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E39" w:rsidRDefault="00763E39" w:rsidP="00763E39">
      <w:pPr>
        <w:tabs>
          <w:tab w:val="left" w:pos="1207"/>
        </w:tabs>
        <w:spacing w:after="0" w:line="240" w:lineRule="auto"/>
        <w:rPr>
          <w:rFonts w:asciiTheme="majorHAnsi" w:hAnsiTheme="majorHAnsi"/>
          <w:b/>
          <w:sz w:val="20"/>
          <w:szCs w:val="20"/>
        </w:rPr>
      </w:pPr>
      <w:r>
        <w:rPr>
          <w:rFonts w:asciiTheme="majorHAnsi" w:hAnsiTheme="majorHAnsi"/>
          <w:b/>
          <w:sz w:val="20"/>
          <w:szCs w:val="20"/>
        </w:rPr>
        <w:tab/>
      </w:r>
    </w:p>
    <w:p w:rsidR="00610BCE" w:rsidRPr="00E77C09" w:rsidRDefault="00763E39" w:rsidP="00610BCE">
      <w:pPr>
        <w:spacing w:after="0" w:line="240" w:lineRule="auto"/>
        <w:rPr>
          <w:rFonts w:cstheme="minorHAnsi"/>
          <w:b/>
          <w:sz w:val="20"/>
          <w:szCs w:val="20"/>
        </w:rPr>
      </w:pPr>
      <w:r w:rsidRPr="00E77C09">
        <w:rPr>
          <w:rFonts w:cstheme="minorHAnsi"/>
          <w:b/>
          <w:sz w:val="20"/>
          <w:szCs w:val="20"/>
        </w:rPr>
        <w:t xml:space="preserve">                                                                                   </w:t>
      </w:r>
      <w:r w:rsidR="00610BCE" w:rsidRPr="00E77C09">
        <w:rPr>
          <w:rFonts w:cstheme="minorHAnsi"/>
          <w:b/>
          <w:sz w:val="20"/>
          <w:szCs w:val="20"/>
        </w:rPr>
        <w:t>Ciencias naturales  7° básico</w:t>
      </w:r>
    </w:p>
    <w:p w:rsidR="00610BCE" w:rsidRPr="00E77C09" w:rsidRDefault="00610BCE" w:rsidP="00610BCE">
      <w:pPr>
        <w:spacing w:after="0" w:line="240" w:lineRule="auto"/>
        <w:rPr>
          <w:rFonts w:cstheme="minorHAnsi"/>
          <w:b/>
          <w:sz w:val="20"/>
          <w:szCs w:val="20"/>
        </w:rPr>
      </w:pPr>
      <w:r w:rsidRPr="00E77C09">
        <w:rPr>
          <w:rFonts w:cstheme="minorHAnsi"/>
          <w:b/>
          <w:sz w:val="20"/>
          <w:szCs w:val="20"/>
        </w:rPr>
        <w:t>Nombre: _____________________________________________________________________________</w:t>
      </w:r>
    </w:p>
    <w:p w:rsidR="00610BCE" w:rsidRPr="00E77C09" w:rsidRDefault="00610BCE" w:rsidP="00610BCE">
      <w:pPr>
        <w:spacing w:after="0" w:line="240" w:lineRule="auto"/>
        <w:rPr>
          <w:rFonts w:cstheme="minorHAnsi"/>
          <w:b/>
          <w:sz w:val="20"/>
          <w:szCs w:val="20"/>
        </w:rPr>
      </w:pPr>
      <w:r w:rsidRPr="00E77C09">
        <w:rPr>
          <w:rFonts w:cstheme="minorHAnsi"/>
          <w:b/>
          <w:sz w:val="20"/>
          <w:szCs w:val="20"/>
        </w:rPr>
        <w:t>Curso: _______________</w:t>
      </w:r>
    </w:p>
    <w:p w:rsidR="00610BCE" w:rsidRPr="00E77C09" w:rsidRDefault="0072158B" w:rsidP="00610BCE">
      <w:pPr>
        <w:spacing w:after="0" w:line="240" w:lineRule="auto"/>
        <w:rPr>
          <w:rFonts w:cstheme="minorHAnsi"/>
          <w:b/>
          <w:sz w:val="20"/>
          <w:szCs w:val="20"/>
        </w:rPr>
      </w:pPr>
      <w:r w:rsidRPr="00E77C09">
        <w:rPr>
          <w:rFonts w:cstheme="minorHAnsi"/>
          <w:b/>
          <w:sz w:val="20"/>
          <w:szCs w:val="20"/>
        </w:rPr>
        <w:t xml:space="preserve">Fecha_28 de septiembre  al  09 de octubre </w:t>
      </w:r>
      <w:r w:rsidR="00610BCE" w:rsidRPr="00E77C09">
        <w:rPr>
          <w:rFonts w:cstheme="minorHAnsi"/>
          <w:b/>
          <w:sz w:val="20"/>
          <w:szCs w:val="20"/>
        </w:rPr>
        <w:t xml:space="preserve"> 2020</w:t>
      </w:r>
    </w:p>
    <w:p w:rsidR="00610BCE" w:rsidRPr="00E77C09" w:rsidRDefault="00610BCE" w:rsidP="00610BCE">
      <w:pPr>
        <w:spacing w:after="0" w:line="240" w:lineRule="auto"/>
        <w:rPr>
          <w:rFonts w:cstheme="minorHAnsi"/>
          <w:b/>
          <w:sz w:val="20"/>
          <w:szCs w:val="20"/>
        </w:rPr>
      </w:pPr>
    </w:p>
    <w:p w:rsidR="00610BCE" w:rsidRPr="00E77C09" w:rsidRDefault="00610BCE" w:rsidP="00610BCE">
      <w:pPr>
        <w:spacing w:after="0" w:line="240" w:lineRule="auto"/>
        <w:rPr>
          <w:rFonts w:cstheme="minorHAnsi"/>
          <w:b/>
          <w:sz w:val="20"/>
          <w:szCs w:val="20"/>
        </w:rPr>
      </w:pPr>
      <w:r w:rsidRPr="00E77C09">
        <w:rPr>
          <w:rFonts w:cstheme="minorHAnsi"/>
          <w:b/>
          <w:sz w:val="20"/>
          <w:szCs w:val="20"/>
        </w:rPr>
        <w:t xml:space="preserve">                                                                         </w:t>
      </w:r>
      <w:r w:rsidRPr="00E77C09">
        <w:rPr>
          <w:rFonts w:cstheme="minorHAnsi"/>
          <w:sz w:val="20"/>
          <w:szCs w:val="20"/>
        </w:rPr>
        <w:t xml:space="preserve"> </w:t>
      </w:r>
      <w:r w:rsidRPr="00E77C09">
        <w:rPr>
          <w:rFonts w:cstheme="minorHAnsi"/>
          <w:b/>
          <w:sz w:val="20"/>
          <w:szCs w:val="20"/>
        </w:rPr>
        <w:t>UNIDAD N° 2</w:t>
      </w:r>
    </w:p>
    <w:tbl>
      <w:tblPr>
        <w:tblStyle w:val="Tablaconcuadrcula"/>
        <w:tblW w:w="0" w:type="auto"/>
        <w:tblLook w:val="04A0" w:firstRow="1" w:lastRow="0" w:firstColumn="1" w:lastColumn="0" w:noHBand="0" w:noVBand="1"/>
      </w:tblPr>
      <w:tblGrid>
        <w:gridCol w:w="9500"/>
      </w:tblGrid>
      <w:tr w:rsidR="00610BCE" w:rsidRPr="00E77C09" w:rsidTr="00A760E3">
        <w:tc>
          <w:tcPr>
            <w:tcW w:w="9500" w:type="dxa"/>
            <w:tcBorders>
              <w:top w:val="single" w:sz="4" w:space="0" w:color="auto"/>
              <w:left w:val="single" w:sz="4" w:space="0" w:color="auto"/>
              <w:bottom w:val="single" w:sz="4" w:space="0" w:color="auto"/>
              <w:right w:val="single" w:sz="4" w:space="0" w:color="auto"/>
            </w:tcBorders>
          </w:tcPr>
          <w:p w:rsidR="00610BCE" w:rsidRPr="00E77C09" w:rsidRDefault="00610BCE" w:rsidP="00A760E3">
            <w:pPr>
              <w:jc w:val="both"/>
              <w:rPr>
                <w:rFonts w:cstheme="minorHAnsi"/>
                <w:b/>
                <w:sz w:val="20"/>
                <w:szCs w:val="20"/>
              </w:rPr>
            </w:pPr>
            <w:r w:rsidRPr="00E77C09">
              <w:rPr>
                <w:rFonts w:cstheme="minorHAnsi"/>
                <w:b/>
                <w:sz w:val="20"/>
                <w:szCs w:val="20"/>
              </w:rPr>
              <w:t>0A/ O1</w:t>
            </w:r>
          </w:p>
          <w:p w:rsidR="00610BCE" w:rsidRPr="00E77C09" w:rsidRDefault="00610BCE" w:rsidP="00A760E3">
            <w:pPr>
              <w:jc w:val="both"/>
              <w:rPr>
                <w:rFonts w:cstheme="minorHAnsi"/>
                <w:b/>
                <w:sz w:val="20"/>
                <w:szCs w:val="20"/>
              </w:rPr>
            </w:pPr>
            <w:r w:rsidRPr="00E77C09">
              <w:rPr>
                <w:rFonts w:cstheme="minorHAnsi"/>
                <w:b/>
                <w:sz w:val="20"/>
                <w:szCs w:val="20"/>
              </w:rPr>
              <w:t>Explicar los aspectos biológicos, efectivos y sociales que se integran en la sexualidad, considerando:</w:t>
            </w:r>
          </w:p>
          <w:p w:rsidR="00610BCE" w:rsidRPr="00E77C09" w:rsidRDefault="00610BCE" w:rsidP="00A760E3">
            <w:pPr>
              <w:jc w:val="both"/>
              <w:rPr>
                <w:rFonts w:cstheme="minorHAnsi"/>
                <w:b/>
                <w:sz w:val="20"/>
                <w:szCs w:val="20"/>
              </w:rPr>
            </w:pPr>
            <w:r w:rsidRPr="00E77C09">
              <w:rPr>
                <w:rFonts w:cstheme="minorHAnsi"/>
                <w:b/>
                <w:sz w:val="20"/>
                <w:szCs w:val="20"/>
              </w:rPr>
              <w:t>Los cambios físicos que ocurren durante la pubertad.</w:t>
            </w:r>
          </w:p>
          <w:p w:rsidR="00610BCE" w:rsidRPr="00E77C09" w:rsidRDefault="00610BCE" w:rsidP="00A760E3">
            <w:pPr>
              <w:jc w:val="both"/>
              <w:rPr>
                <w:rFonts w:cstheme="minorHAnsi"/>
                <w:b/>
                <w:sz w:val="20"/>
                <w:szCs w:val="20"/>
              </w:rPr>
            </w:pPr>
            <w:r w:rsidRPr="00E77C09">
              <w:rPr>
                <w:rFonts w:cstheme="minorHAnsi"/>
                <w:b/>
                <w:sz w:val="20"/>
                <w:szCs w:val="20"/>
              </w:rPr>
              <w:t>La relación afectiva que ocurre entre dos personas en la intimidad y el respeto mutuo.</w:t>
            </w:r>
          </w:p>
          <w:p w:rsidR="00610BCE" w:rsidRPr="00E77C09" w:rsidRDefault="00610BCE" w:rsidP="00A760E3">
            <w:pPr>
              <w:jc w:val="both"/>
              <w:rPr>
                <w:rFonts w:cstheme="minorHAnsi"/>
                <w:b/>
                <w:sz w:val="20"/>
                <w:szCs w:val="20"/>
              </w:rPr>
            </w:pPr>
            <w:r w:rsidRPr="00E77C09">
              <w:rPr>
                <w:rFonts w:cstheme="minorHAnsi"/>
                <w:b/>
                <w:sz w:val="20"/>
                <w:szCs w:val="20"/>
              </w:rPr>
              <w:t>La responsabilidad individual.</w:t>
            </w:r>
          </w:p>
        </w:tc>
      </w:tr>
    </w:tbl>
    <w:p w:rsidR="00610BCE" w:rsidRPr="00E77C09" w:rsidRDefault="00242527" w:rsidP="00242527">
      <w:pPr>
        <w:rPr>
          <w:rFonts w:cstheme="minorHAnsi"/>
          <w:b/>
          <w:sz w:val="20"/>
          <w:szCs w:val="20"/>
        </w:rPr>
      </w:pPr>
      <w:r w:rsidRPr="00E77C09">
        <w:rPr>
          <w:rFonts w:cstheme="minorHAnsi"/>
          <w:b/>
          <w:sz w:val="20"/>
          <w:szCs w:val="20"/>
        </w:rPr>
        <w:t xml:space="preserve">                                                                                      </w:t>
      </w:r>
      <w:r w:rsidR="00610BCE" w:rsidRPr="00E77C09">
        <w:rPr>
          <w:rFonts w:cstheme="minorHAnsi"/>
          <w:b/>
          <w:sz w:val="20"/>
          <w:szCs w:val="20"/>
        </w:rPr>
        <w:t>Actividades N°23</w:t>
      </w:r>
    </w:p>
    <w:p w:rsidR="00610BCE" w:rsidRPr="00E77C09" w:rsidRDefault="0072158B" w:rsidP="00610BCE">
      <w:pPr>
        <w:jc w:val="center"/>
        <w:rPr>
          <w:rFonts w:cstheme="minorHAnsi"/>
          <w:b/>
          <w:sz w:val="20"/>
          <w:szCs w:val="20"/>
        </w:rPr>
      </w:pPr>
      <w:r w:rsidRPr="00E77C09">
        <w:rPr>
          <w:rFonts w:cstheme="minorHAnsi"/>
          <w:b/>
          <w:sz w:val="20"/>
          <w:szCs w:val="20"/>
        </w:rPr>
        <w:t>EVALUACIÓN.</w:t>
      </w:r>
    </w:p>
    <w:p w:rsidR="00522EE2" w:rsidRPr="00E77C09" w:rsidRDefault="00B87E1D" w:rsidP="00242527">
      <w:pPr>
        <w:spacing w:after="0"/>
        <w:jc w:val="center"/>
        <w:rPr>
          <w:rFonts w:cstheme="minorHAnsi"/>
          <w:b/>
          <w:sz w:val="20"/>
          <w:szCs w:val="20"/>
        </w:rPr>
      </w:pPr>
      <w:hyperlink r:id="rId8" w:history="1">
        <w:r w:rsidR="00522EE2" w:rsidRPr="00E77C09">
          <w:rPr>
            <w:rStyle w:val="Hipervnculo"/>
            <w:rFonts w:cstheme="minorHAnsi"/>
            <w:b/>
            <w:sz w:val="20"/>
            <w:szCs w:val="20"/>
          </w:rPr>
          <w:t>https://www.youtube.com/watch?v=e5MbWf2acPY&amp;frags=wn&amp;ab_channel=LaProfeDany</w:t>
        </w:r>
      </w:hyperlink>
    </w:p>
    <w:p w:rsidR="00192863" w:rsidRPr="00E77C09" w:rsidRDefault="00192863" w:rsidP="00242527">
      <w:pPr>
        <w:spacing w:after="0"/>
        <w:jc w:val="center"/>
        <w:rPr>
          <w:rFonts w:cstheme="minorHAnsi"/>
          <w:b/>
          <w:sz w:val="20"/>
          <w:szCs w:val="20"/>
        </w:rPr>
      </w:pPr>
    </w:p>
    <w:p w:rsidR="00610BCE" w:rsidRPr="00E77C09" w:rsidRDefault="00610BCE" w:rsidP="00242527">
      <w:pPr>
        <w:spacing w:after="0"/>
        <w:jc w:val="center"/>
        <w:rPr>
          <w:rFonts w:cstheme="minorHAnsi"/>
          <w:b/>
          <w:sz w:val="20"/>
          <w:szCs w:val="20"/>
        </w:rPr>
      </w:pPr>
      <w:r w:rsidRPr="00E77C09">
        <w:rPr>
          <w:rFonts w:cstheme="minorHAnsi"/>
          <w:b/>
          <w:sz w:val="20"/>
          <w:szCs w:val="20"/>
        </w:rPr>
        <w:t>CONSTRUIR UN TRIPTICO SOBRE MET</w:t>
      </w:r>
      <w:r w:rsidR="0072158B" w:rsidRPr="00E77C09">
        <w:rPr>
          <w:rFonts w:cstheme="minorHAnsi"/>
          <w:b/>
          <w:sz w:val="20"/>
          <w:szCs w:val="20"/>
        </w:rPr>
        <w:t>ODOS DE CONTROL DE LA NATALIDAD.</w:t>
      </w:r>
    </w:p>
    <w:p w:rsidR="004F1F41" w:rsidRPr="00E77C09" w:rsidRDefault="00242527" w:rsidP="00242527">
      <w:pPr>
        <w:spacing w:after="0"/>
        <w:jc w:val="center"/>
        <w:rPr>
          <w:rFonts w:cstheme="minorHAnsi"/>
          <w:b/>
          <w:sz w:val="20"/>
          <w:szCs w:val="20"/>
        </w:rPr>
      </w:pPr>
      <w:r w:rsidRPr="00E77C09">
        <w:rPr>
          <w:rFonts w:cstheme="minorHAnsi"/>
          <w:b/>
          <w:sz w:val="20"/>
          <w:szCs w:val="20"/>
        </w:rPr>
        <w:t>NATURALES Y ARTIFICIALES.</w:t>
      </w:r>
    </w:p>
    <w:p w:rsidR="00522EE2" w:rsidRPr="00E77C09" w:rsidRDefault="00E77C09" w:rsidP="00E77C09">
      <w:pPr>
        <w:rPr>
          <w:rFonts w:cstheme="minorHAnsi"/>
          <w:b/>
          <w:sz w:val="20"/>
          <w:szCs w:val="20"/>
        </w:rPr>
      </w:pPr>
      <w:r>
        <w:rPr>
          <w:rFonts w:cstheme="minorHAnsi"/>
          <w:b/>
          <w:sz w:val="20"/>
          <w:szCs w:val="20"/>
        </w:rPr>
        <w:t xml:space="preserve">                                                                  </w:t>
      </w:r>
      <w:r w:rsidR="004F1F41" w:rsidRPr="00E77C09">
        <w:rPr>
          <w:rFonts w:cstheme="minorHAnsi"/>
          <w:b/>
          <w:sz w:val="20"/>
          <w:szCs w:val="20"/>
        </w:rPr>
        <w:t xml:space="preserve">Observar y leer  la página 168 a la 175. </w:t>
      </w:r>
    </w:p>
    <w:tbl>
      <w:tblPr>
        <w:tblStyle w:val="Tablaconcuadrcula"/>
        <w:tblW w:w="0" w:type="auto"/>
        <w:tblLook w:val="04A0" w:firstRow="1" w:lastRow="0" w:firstColumn="1" w:lastColumn="0" w:noHBand="0" w:noVBand="1"/>
      </w:tblPr>
      <w:tblGrid>
        <w:gridCol w:w="9500"/>
      </w:tblGrid>
      <w:tr w:rsidR="00242527" w:rsidRPr="00E77C09" w:rsidTr="00242527">
        <w:tc>
          <w:tcPr>
            <w:tcW w:w="9500" w:type="dxa"/>
          </w:tcPr>
          <w:p w:rsidR="00242527" w:rsidRPr="00242527" w:rsidRDefault="00242527" w:rsidP="00242527">
            <w:pPr>
              <w:shd w:val="clear" w:color="auto" w:fill="FDE9D9" w:themeFill="accent6" w:themeFillTint="33"/>
              <w:outlineLvl w:val="1"/>
              <w:rPr>
                <w:rFonts w:eastAsia="Times New Roman" w:cstheme="minorHAnsi"/>
                <w:b/>
                <w:color w:val="5C4727"/>
                <w:sz w:val="20"/>
                <w:szCs w:val="20"/>
                <w:lang w:eastAsia="es-CL"/>
              </w:rPr>
            </w:pPr>
            <w:r w:rsidRPr="00E77C09">
              <w:rPr>
                <w:rFonts w:eastAsia="Times New Roman" w:cstheme="minorHAnsi"/>
                <w:color w:val="5C4727"/>
                <w:sz w:val="20"/>
                <w:szCs w:val="20"/>
                <w:lang w:eastAsia="es-CL"/>
              </w:rPr>
              <w:t xml:space="preserve">                                                                     </w:t>
            </w:r>
            <w:r w:rsidRPr="00242527">
              <w:rPr>
                <w:rFonts w:eastAsia="Times New Roman" w:cstheme="minorHAnsi"/>
                <w:b/>
                <w:color w:val="5C4727"/>
                <w:sz w:val="20"/>
                <w:szCs w:val="20"/>
                <w:lang w:eastAsia="es-CL"/>
              </w:rPr>
              <w:t>Métodos control de la natalidad</w:t>
            </w:r>
          </w:p>
          <w:p w:rsidR="00242527" w:rsidRPr="00242527" w:rsidRDefault="00242527" w:rsidP="00242527">
            <w:pPr>
              <w:shd w:val="clear" w:color="auto" w:fill="FDE9D9" w:themeFill="accent6" w:themeFillTint="33"/>
              <w:spacing w:line="293" w:lineRule="atLeast"/>
              <w:rPr>
                <w:rFonts w:eastAsia="Times New Roman" w:cstheme="minorHAnsi"/>
                <w:color w:val="564D39"/>
                <w:sz w:val="20"/>
                <w:szCs w:val="20"/>
                <w:lang w:eastAsia="es-CL"/>
              </w:rPr>
            </w:pPr>
            <w:r w:rsidRPr="00242527">
              <w:rPr>
                <w:rFonts w:eastAsia="Times New Roman" w:cstheme="minorHAnsi"/>
                <w:b/>
                <w:bCs/>
                <w:color w:val="564D39"/>
                <w:sz w:val="20"/>
                <w:szCs w:val="20"/>
                <w:lang w:eastAsia="es-CL"/>
              </w:rPr>
              <w:t>Abstinencia: </w:t>
            </w:r>
            <w:r w:rsidRPr="00242527">
              <w:rPr>
                <w:rFonts w:eastAsia="Times New Roman" w:cstheme="minorHAnsi"/>
                <w:color w:val="564D39"/>
                <w:sz w:val="20"/>
                <w:szCs w:val="20"/>
                <w:lang w:eastAsia="es-CL"/>
              </w:rPr>
              <w:t>el punto de partida de cualquier discusión sobre control de la natalidad. Abstenerse de tener relaciones sexuales es la manera más segura de evitar embarazarse y contraer enfermedades de transmisión sexual.</w:t>
            </w:r>
          </w:p>
          <w:p w:rsidR="00242527" w:rsidRPr="00E77C09" w:rsidRDefault="00242527" w:rsidP="00242527">
            <w:pPr>
              <w:shd w:val="clear" w:color="auto" w:fill="FDE9D9" w:themeFill="accent6" w:themeFillTint="33"/>
              <w:spacing w:line="293" w:lineRule="atLeast"/>
              <w:rPr>
                <w:rFonts w:eastAsia="Times New Roman" w:cstheme="minorHAnsi"/>
                <w:color w:val="564D39"/>
                <w:sz w:val="20"/>
                <w:szCs w:val="20"/>
                <w:lang w:eastAsia="es-CL"/>
              </w:rPr>
            </w:pPr>
            <w:r w:rsidRPr="00242527">
              <w:rPr>
                <w:rFonts w:eastAsia="Times New Roman" w:cstheme="minorHAnsi"/>
                <w:b/>
                <w:bCs/>
                <w:color w:val="564D39"/>
                <w:sz w:val="20"/>
                <w:szCs w:val="20"/>
                <w:lang w:eastAsia="es-CL"/>
              </w:rPr>
              <w:t xml:space="preserve">“Sexo sin </w:t>
            </w:r>
            <w:r w:rsidRPr="00E77C09">
              <w:rPr>
                <w:rFonts w:eastAsia="Times New Roman" w:cstheme="minorHAnsi"/>
                <w:b/>
                <w:bCs/>
                <w:color w:val="564D39"/>
                <w:sz w:val="20"/>
                <w:szCs w:val="20"/>
                <w:lang w:eastAsia="es-CL"/>
              </w:rPr>
              <w:t>penetración”:</w:t>
            </w:r>
            <w:r w:rsidRPr="00E77C09">
              <w:rPr>
                <w:rFonts w:eastAsia="Times New Roman" w:cstheme="minorHAnsi"/>
                <w:color w:val="564D39"/>
                <w:sz w:val="20"/>
                <w:szCs w:val="20"/>
                <w:lang w:eastAsia="es-CL"/>
              </w:rPr>
              <w:t xml:space="preserve"> En</w:t>
            </w:r>
            <w:r w:rsidRPr="00242527">
              <w:rPr>
                <w:rFonts w:eastAsia="Times New Roman" w:cstheme="minorHAnsi"/>
                <w:color w:val="564D39"/>
                <w:sz w:val="20"/>
                <w:szCs w:val="20"/>
                <w:lang w:eastAsia="es-CL"/>
              </w:rPr>
              <w:t xml:space="preserve"> el campo de la sexualidad de los adolescentes, el contacto que no implica penetración se denomina “sexo sin penetración”. La Dra. Donna Futterman, directora del programa de SIDA para adolescentes de Montefiore Medical Center en New York, motiva a los padres a </w:t>
            </w:r>
            <w:r w:rsidRPr="00E77C09">
              <w:rPr>
                <w:rFonts w:eastAsia="Times New Roman" w:cstheme="minorHAnsi"/>
                <w:color w:val="564D39"/>
                <w:sz w:val="20"/>
                <w:szCs w:val="20"/>
                <w:lang w:eastAsia="es-CL"/>
              </w:rPr>
              <w:t>hablarles</w:t>
            </w:r>
            <w:r w:rsidRPr="00242527">
              <w:rPr>
                <w:rFonts w:eastAsia="Times New Roman" w:cstheme="minorHAnsi"/>
                <w:color w:val="564D39"/>
                <w:sz w:val="20"/>
                <w:szCs w:val="20"/>
                <w:lang w:eastAsia="es-CL"/>
              </w:rPr>
              <w:t xml:space="preserve"> a sus hijos sobre estos otros tipos de expresión sexual. “Los chicos deben saber que no necesitan tener sexo con penetración para sentirse satisfechos”, dice. Existen muchas formas seguras de disfrutar placer sexual sin que haya penetración del pene en la vagina o el ano. Hasta la fecha, no se han reportado casos de embarazo por besos, abrazos o caricias.</w:t>
            </w:r>
          </w:p>
        </w:tc>
      </w:tr>
    </w:tbl>
    <w:p w:rsidR="00522EE2" w:rsidRPr="00E77C09" w:rsidRDefault="00522EE2" w:rsidP="00522EE2">
      <w:pPr>
        <w:spacing w:after="0"/>
        <w:rPr>
          <w:rFonts w:cstheme="minorHAnsi"/>
          <w:b/>
          <w:sz w:val="20"/>
          <w:szCs w:val="20"/>
        </w:rPr>
      </w:pPr>
      <w:r w:rsidRPr="00E77C09">
        <w:rPr>
          <w:rFonts w:cstheme="minorHAnsi"/>
          <w:b/>
          <w:sz w:val="20"/>
          <w:szCs w:val="20"/>
        </w:rPr>
        <w:t>Materiales</w:t>
      </w:r>
    </w:p>
    <w:p w:rsidR="00522EE2" w:rsidRPr="00E77C09" w:rsidRDefault="00522EE2" w:rsidP="00522EE2">
      <w:pPr>
        <w:pStyle w:val="Prrafodelista"/>
        <w:numPr>
          <w:ilvl w:val="0"/>
          <w:numId w:val="1"/>
        </w:numPr>
        <w:spacing w:after="0"/>
        <w:rPr>
          <w:rFonts w:cstheme="minorHAnsi"/>
          <w:sz w:val="20"/>
          <w:szCs w:val="20"/>
        </w:rPr>
      </w:pPr>
      <w:r w:rsidRPr="00E77C09">
        <w:rPr>
          <w:rFonts w:cstheme="minorHAnsi"/>
          <w:sz w:val="20"/>
          <w:szCs w:val="20"/>
        </w:rPr>
        <w:t>Hoja de block.</w:t>
      </w:r>
    </w:p>
    <w:p w:rsidR="00522EE2" w:rsidRPr="00E77C09" w:rsidRDefault="00522EE2" w:rsidP="00242527">
      <w:pPr>
        <w:pStyle w:val="Prrafodelista"/>
        <w:numPr>
          <w:ilvl w:val="0"/>
          <w:numId w:val="1"/>
        </w:numPr>
        <w:spacing w:after="0"/>
        <w:rPr>
          <w:rFonts w:cstheme="minorHAnsi"/>
          <w:sz w:val="20"/>
          <w:szCs w:val="20"/>
        </w:rPr>
      </w:pPr>
      <w:r w:rsidRPr="00E77C09">
        <w:rPr>
          <w:rFonts w:cstheme="minorHAnsi"/>
          <w:sz w:val="20"/>
          <w:szCs w:val="20"/>
        </w:rPr>
        <w:t>Pegamento.</w:t>
      </w:r>
    </w:p>
    <w:p w:rsidR="00522EE2" w:rsidRPr="00E77C09" w:rsidRDefault="00522EE2" w:rsidP="00242527">
      <w:pPr>
        <w:pStyle w:val="Prrafodelista"/>
        <w:numPr>
          <w:ilvl w:val="0"/>
          <w:numId w:val="1"/>
        </w:numPr>
        <w:spacing w:after="0"/>
        <w:rPr>
          <w:rFonts w:cstheme="minorHAnsi"/>
          <w:sz w:val="20"/>
          <w:szCs w:val="20"/>
        </w:rPr>
      </w:pPr>
      <w:r w:rsidRPr="00E77C09">
        <w:rPr>
          <w:rFonts w:cstheme="minorHAnsi"/>
          <w:sz w:val="20"/>
          <w:szCs w:val="20"/>
        </w:rPr>
        <w:t>Tijeras.</w:t>
      </w:r>
    </w:p>
    <w:p w:rsidR="00522EE2" w:rsidRPr="00E77C09" w:rsidRDefault="00522EE2" w:rsidP="00242527">
      <w:pPr>
        <w:pStyle w:val="Prrafodelista"/>
        <w:numPr>
          <w:ilvl w:val="0"/>
          <w:numId w:val="1"/>
        </w:numPr>
        <w:spacing w:after="0"/>
        <w:rPr>
          <w:rFonts w:cstheme="minorHAnsi"/>
          <w:sz w:val="20"/>
          <w:szCs w:val="20"/>
        </w:rPr>
      </w:pPr>
      <w:r w:rsidRPr="00E77C09">
        <w:rPr>
          <w:rFonts w:cstheme="minorHAnsi"/>
          <w:sz w:val="20"/>
          <w:szCs w:val="20"/>
        </w:rPr>
        <w:t>Reglas.</w:t>
      </w:r>
    </w:p>
    <w:p w:rsidR="00522EE2" w:rsidRPr="00E77C09" w:rsidRDefault="00522EE2" w:rsidP="00242527">
      <w:pPr>
        <w:pStyle w:val="Prrafodelista"/>
        <w:numPr>
          <w:ilvl w:val="0"/>
          <w:numId w:val="1"/>
        </w:numPr>
        <w:spacing w:after="0"/>
        <w:rPr>
          <w:rFonts w:cstheme="minorHAnsi"/>
          <w:sz w:val="20"/>
          <w:szCs w:val="20"/>
        </w:rPr>
      </w:pPr>
      <w:r w:rsidRPr="00E77C09">
        <w:rPr>
          <w:rFonts w:cstheme="minorHAnsi"/>
          <w:sz w:val="20"/>
          <w:szCs w:val="20"/>
        </w:rPr>
        <w:t>Plumones.</w:t>
      </w:r>
    </w:p>
    <w:p w:rsidR="00522EE2" w:rsidRPr="00E77C09" w:rsidRDefault="00522EE2" w:rsidP="00242527">
      <w:pPr>
        <w:pStyle w:val="Prrafodelista"/>
        <w:numPr>
          <w:ilvl w:val="0"/>
          <w:numId w:val="1"/>
        </w:numPr>
        <w:spacing w:after="0"/>
        <w:rPr>
          <w:rFonts w:cstheme="minorHAnsi"/>
          <w:sz w:val="20"/>
          <w:szCs w:val="20"/>
        </w:rPr>
      </w:pPr>
      <w:r w:rsidRPr="00E77C09">
        <w:rPr>
          <w:rFonts w:cstheme="minorHAnsi"/>
          <w:sz w:val="20"/>
          <w:szCs w:val="20"/>
        </w:rPr>
        <w:t>Recortes.</w:t>
      </w:r>
    </w:p>
    <w:p w:rsidR="00522EE2" w:rsidRPr="00E77C09" w:rsidRDefault="00522EE2" w:rsidP="00242527">
      <w:pPr>
        <w:pStyle w:val="Prrafodelista"/>
        <w:numPr>
          <w:ilvl w:val="0"/>
          <w:numId w:val="1"/>
        </w:numPr>
        <w:spacing w:after="0"/>
        <w:rPr>
          <w:rFonts w:cstheme="minorHAnsi"/>
          <w:sz w:val="20"/>
          <w:szCs w:val="20"/>
        </w:rPr>
      </w:pPr>
      <w:r w:rsidRPr="00E77C09">
        <w:rPr>
          <w:rFonts w:cstheme="minorHAnsi"/>
          <w:sz w:val="20"/>
          <w:szCs w:val="20"/>
        </w:rPr>
        <w:t>Lápiz grafito.</w:t>
      </w:r>
    </w:p>
    <w:p w:rsidR="00192863" w:rsidRPr="00E77C09" w:rsidRDefault="00522EE2" w:rsidP="00192863">
      <w:pPr>
        <w:pStyle w:val="Prrafodelista"/>
        <w:numPr>
          <w:ilvl w:val="0"/>
          <w:numId w:val="1"/>
        </w:numPr>
        <w:spacing w:after="0"/>
        <w:rPr>
          <w:rFonts w:cstheme="minorHAnsi"/>
          <w:sz w:val="20"/>
          <w:szCs w:val="20"/>
        </w:rPr>
      </w:pPr>
      <w:r w:rsidRPr="00E77C09">
        <w:rPr>
          <w:rFonts w:cstheme="minorHAnsi"/>
          <w:sz w:val="20"/>
          <w:szCs w:val="20"/>
        </w:rPr>
        <w:t>G</w:t>
      </w:r>
      <w:r w:rsidR="00192863" w:rsidRPr="00E77C09">
        <w:rPr>
          <w:rFonts w:cstheme="minorHAnsi"/>
          <w:sz w:val="20"/>
          <w:szCs w:val="20"/>
        </w:rPr>
        <w:t>oma.</w:t>
      </w:r>
    </w:p>
    <w:p w:rsidR="00192863" w:rsidRPr="00E77C09" w:rsidRDefault="00192863" w:rsidP="00192863">
      <w:pPr>
        <w:spacing w:after="0"/>
        <w:rPr>
          <w:rFonts w:cstheme="minorHAnsi"/>
          <w:sz w:val="20"/>
          <w:szCs w:val="20"/>
        </w:rPr>
      </w:pPr>
    </w:p>
    <w:p w:rsidR="00192863" w:rsidRPr="00E77C09" w:rsidRDefault="00192863" w:rsidP="00192863">
      <w:pPr>
        <w:spacing w:after="0"/>
        <w:rPr>
          <w:rFonts w:cstheme="minorHAnsi"/>
          <w:b/>
          <w:sz w:val="20"/>
          <w:szCs w:val="20"/>
        </w:rPr>
      </w:pPr>
      <w:r w:rsidRPr="00E77C09">
        <w:rPr>
          <w:rFonts w:cstheme="minorHAnsi"/>
          <w:sz w:val="20"/>
          <w:szCs w:val="20"/>
        </w:rPr>
        <w:t xml:space="preserve">                                                                        </w:t>
      </w:r>
      <w:r w:rsidRPr="00E77C09">
        <w:rPr>
          <w:rFonts w:cstheme="minorHAnsi"/>
          <w:b/>
          <w:sz w:val="20"/>
          <w:szCs w:val="20"/>
        </w:rPr>
        <w:t>Ejemplo de trípticos.</w:t>
      </w:r>
    </w:p>
    <w:p w:rsidR="00192863" w:rsidRPr="00E77C09" w:rsidRDefault="00192863" w:rsidP="00192863">
      <w:pPr>
        <w:spacing w:after="0"/>
        <w:rPr>
          <w:rFonts w:cstheme="minorHAnsi"/>
          <w:b/>
          <w:sz w:val="20"/>
          <w:szCs w:val="20"/>
        </w:rPr>
      </w:pPr>
    </w:p>
    <w:p w:rsidR="00192863" w:rsidRPr="00E77C09" w:rsidRDefault="00192863" w:rsidP="00192863">
      <w:pPr>
        <w:rPr>
          <w:rFonts w:cstheme="minorHAnsi"/>
          <w:sz w:val="20"/>
          <w:szCs w:val="20"/>
        </w:rPr>
      </w:pPr>
      <w:r w:rsidRPr="00E77C09">
        <w:rPr>
          <w:rStyle w:val="Textoennegrita"/>
          <w:rFonts w:cstheme="minorHAnsi"/>
          <w:color w:val="222222"/>
          <w:sz w:val="20"/>
          <w:szCs w:val="20"/>
          <w:shd w:val="clear" w:color="auto" w:fill="FFFFFF"/>
        </w:rPr>
        <w:t>El tríptico es un folleto que se compone de una hoja plegada en dos partes diferentes</w:t>
      </w:r>
      <w:r w:rsidRPr="00E77C09">
        <w:rPr>
          <w:rFonts w:cstheme="minorHAnsi"/>
          <w:color w:val="222222"/>
          <w:sz w:val="20"/>
          <w:szCs w:val="20"/>
          <w:shd w:val="clear" w:color="auto" w:fill="FFFFFF"/>
        </w:rPr>
        <w:t>. Este plegado permite que se creen un total de </w:t>
      </w:r>
      <w:r w:rsidRPr="00E77C09">
        <w:rPr>
          <w:rStyle w:val="Textoennegrita"/>
          <w:rFonts w:cstheme="minorHAnsi"/>
          <w:color w:val="222222"/>
          <w:sz w:val="20"/>
          <w:szCs w:val="20"/>
          <w:shd w:val="clear" w:color="auto" w:fill="FFFFFF"/>
        </w:rPr>
        <w:t>tres caras o palas</w:t>
      </w:r>
      <w:r w:rsidRPr="00E77C09">
        <w:rPr>
          <w:rFonts w:cstheme="minorHAnsi"/>
          <w:color w:val="222222"/>
          <w:sz w:val="20"/>
          <w:szCs w:val="20"/>
          <w:shd w:val="clear" w:color="auto" w:fill="FFFFFF"/>
        </w:rPr>
        <w:t> por su anverso y reverso. En este espacio se puede incorporar información detallada sobre el tema que se prefiera. Desde datos importantes de un producto que se desea vender hasta información relativa a una empresa</w:t>
      </w:r>
    </w:p>
    <w:p w:rsidR="00192863" w:rsidRDefault="00192863" w:rsidP="00192863">
      <w:pPr>
        <w:spacing w:after="0"/>
        <w:rPr>
          <w:rFonts w:asciiTheme="majorHAnsi" w:hAnsiTheme="majorHAnsi"/>
        </w:rPr>
      </w:pPr>
    </w:p>
    <w:p w:rsidR="00192863" w:rsidRPr="00192863" w:rsidRDefault="00192863" w:rsidP="00192863">
      <w:pPr>
        <w:spacing w:after="0"/>
        <w:rPr>
          <w:rFonts w:asciiTheme="majorHAnsi" w:hAnsiTheme="majorHAnsi"/>
        </w:rPr>
      </w:pPr>
    </w:p>
    <w:p w:rsidR="00192863" w:rsidRDefault="00192863" w:rsidP="00192863">
      <w:pPr>
        <w:spacing w:after="0"/>
        <w:rPr>
          <w:rFonts w:asciiTheme="majorHAnsi" w:hAnsiTheme="majorHAnsi"/>
        </w:rPr>
      </w:pPr>
      <w:r>
        <w:rPr>
          <w:rFonts w:asciiTheme="majorHAnsi" w:hAnsiTheme="majorHAnsi"/>
          <w:noProof/>
          <w:lang w:val="es-ES" w:eastAsia="es-ES"/>
        </w:rPr>
        <w:drawing>
          <wp:inline distT="0" distB="0" distL="0" distR="0" wp14:anchorId="0B7C2216" wp14:editId="34345A12">
            <wp:extent cx="2063931" cy="923108"/>
            <wp:effectExtent l="0" t="0" r="0" b="0"/>
            <wp:docPr id="5" name="Imagen 5" descr="C:\Users\Profesora Erika\Desktop\a305e05e29698672d26fc906ee9a5d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fesora Erika\Desktop\a305e05e29698672d26fc906ee9a5d9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5921" cy="923998"/>
                    </a:xfrm>
                    <a:prstGeom prst="rect">
                      <a:avLst/>
                    </a:prstGeom>
                    <a:noFill/>
                    <a:ln>
                      <a:noFill/>
                    </a:ln>
                  </pic:spPr>
                </pic:pic>
              </a:graphicData>
            </a:graphic>
          </wp:inline>
        </w:drawing>
      </w:r>
      <w:r>
        <w:rPr>
          <w:rFonts w:asciiTheme="majorHAnsi" w:hAnsiTheme="majorHAnsi"/>
          <w:noProof/>
          <w:lang w:val="es-ES" w:eastAsia="es-ES"/>
        </w:rPr>
        <w:drawing>
          <wp:inline distT="0" distB="0" distL="0" distR="0" wp14:anchorId="5770213B" wp14:editId="03B7B339">
            <wp:extent cx="2002972" cy="923109"/>
            <wp:effectExtent l="0" t="0" r="0" b="0"/>
            <wp:docPr id="6" name="Imagen 6" descr="C:\Users\Profesora Erika\Desktop\18189ee7c1f04e32b5b0b5e4206edb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fesora Erika\Desktop\18189ee7c1f04e32b5b0b5e4206edb9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2972" cy="923109"/>
                    </a:xfrm>
                    <a:prstGeom prst="rect">
                      <a:avLst/>
                    </a:prstGeom>
                    <a:noFill/>
                    <a:ln>
                      <a:noFill/>
                    </a:ln>
                  </pic:spPr>
                </pic:pic>
              </a:graphicData>
            </a:graphic>
          </wp:inline>
        </w:drawing>
      </w:r>
      <w:r>
        <w:rPr>
          <w:rFonts w:asciiTheme="majorHAnsi" w:hAnsiTheme="majorHAnsi"/>
          <w:noProof/>
          <w:lang w:val="es-ES" w:eastAsia="es-ES"/>
        </w:rPr>
        <w:drawing>
          <wp:inline distT="0" distB="0" distL="0" distR="0" wp14:anchorId="39633C91" wp14:editId="2F175C9F">
            <wp:extent cx="1811383" cy="923109"/>
            <wp:effectExtent l="0" t="0" r="0" b="0"/>
            <wp:docPr id="7" name="Imagen 7" descr="C:\Users\Profesora Erika\Desktop\f44d7f6e8c16fd3683dd3957dea981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fesora Erika\Desktop\f44d7f6e8c16fd3683dd3957dea981b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1674" cy="923257"/>
                    </a:xfrm>
                    <a:prstGeom prst="rect">
                      <a:avLst/>
                    </a:prstGeom>
                    <a:noFill/>
                    <a:ln>
                      <a:noFill/>
                    </a:ln>
                  </pic:spPr>
                </pic:pic>
              </a:graphicData>
            </a:graphic>
          </wp:inline>
        </w:drawing>
      </w:r>
    </w:p>
    <w:p w:rsidR="00DC48BB" w:rsidRDefault="00DC48BB" w:rsidP="00192863">
      <w:pPr>
        <w:spacing w:after="0"/>
        <w:rPr>
          <w:rFonts w:asciiTheme="majorHAnsi" w:hAnsiTheme="majorHAnsi"/>
        </w:rPr>
      </w:pPr>
    </w:p>
    <w:p w:rsidR="00DC48BB" w:rsidRDefault="00DC48BB" w:rsidP="00DC48BB">
      <w:pPr>
        <w:spacing w:line="240" w:lineRule="auto"/>
        <w:ind w:left="-567"/>
        <w:rPr>
          <w:rFonts w:asciiTheme="majorHAnsi" w:hAnsiTheme="majorHAnsi" w:cstheme="minorHAnsi"/>
          <w:b/>
        </w:rPr>
      </w:pPr>
    </w:p>
    <w:p w:rsidR="00E77C09" w:rsidRDefault="00E77C09" w:rsidP="00E77C09">
      <w:pPr>
        <w:tabs>
          <w:tab w:val="left" w:pos="1289"/>
        </w:tabs>
        <w:spacing w:after="0" w:line="240" w:lineRule="auto"/>
        <w:rPr>
          <w:rFonts w:asciiTheme="majorHAnsi" w:hAnsiTheme="majorHAnsi" w:cstheme="minorHAnsi"/>
          <w:b/>
          <w:sz w:val="20"/>
          <w:szCs w:val="20"/>
        </w:rPr>
      </w:pPr>
    </w:p>
    <w:p w:rsidR="003A333F" w:rsidRDefault="003A333F" w:rsidP="00DC48BB">
      <w:pPr>
        <w:spacing w:after="0" w:line="240" w:lineRule="auto"/>
        <w:rPr>
          <w:rFonts w:asciiTheme="majorHAnsi" w:hAnsiTheme="majorHAnsi" w:cstheme="minorHAnsi"/>
          <w:b/>
          <w:sz w:val="20"/>
          <w:szCs w:val="20"/>
        </w:rPr>
      </w:pPr>
    </w:p>
    <w:p w:rsidR="003A333F" w:rsidRDefault="003A333F" w:rsidP="00DC48BB">
      <w:pPr>
        <w:spacing w:after="0" w:line="240" w:lineRule="auto"/>
        <w:rPr>
          <w:rFonts w:asciiTheme="majorHAnsi" w:hAnsiTheme="majorHAnsi" w:cstheme="minorHAnsi"/>
          <w:b/>
          <w:sz w:val="20"/>
          <w:szCs w:val="20"/>
        </w:rPr>
      </w:pPr>
    </w:p>
    <w:p w:rsidR="003A333F" w:rsidRDefault="003A333F" w:rsidP="00DC48BB">
      <w:pPr>
        <w:spacing w:after="0" w:line="240" w:lineRule="auto"/>
        <w:rPr>
          <w:rFonts w:asciiTheme="majorHAnsi" w:hAnsiTheme="majorHAnsi" w:cstheme="minorHAnsi"/>
          <w:b/>
          <w:sz w:val="20"/>
          <w:szCs w:val="20"/>
        </w:rPr>
      </w:pPr>
    </w:p>
    <w:p w:rsidR="00DC48BB" w:rsidRDefault="001D291A" w:rsidP="00DC48BB">
      <w:pPr>
        <w:spacing w:after="0" w:line="240" w:lineRule="auto"/>
        <w:rPr>
          <w:rFonts w:asciiTheme="majorHAnsi" w:hAnsiTheme="majorHAnsi" w:cstheme="minorHAnsi"/>
          <w:b/>
          <w:sz w:val="20"/>
          <w:szCs w:val="20"/>
        </w:rPr>
      </w:pPr>
      <w:r>
        <w:rPr>
          <w:rFonts w:asciiTheme="majorHAnsi" w:hAnsiTheme="majorHAnsi" w:cstheme="minorHAnsi"/>
          <w:b/>
          <w:sz w:val="20"/>
          <w:szCs w:val="20"/>
        </w:rPr>
        <w:lastRenderedPageBreak/>
        <w:t xml:space="preserve">                                                                                </w:t>
      </w:r>
      <w:r w:rsidR="00DC48BB">
        <w:rPr>
          <w:rFonts w:asciiTheme="majorHAnsi" w:hAnsiTheme="majorHAnsi" w:cstheme="minorHAnsi"/>
          <w:b/>
          <w:sz w:val="20"/>
          <w:szCs w:val="20"/>
        </w:rPr>
        <w:t xml:space="preserve"> Ciencias naturales  7° básico</w:t>
      </w:r>
    </w:p>
    <w:p w:rsidR="00DC48BB" w:rsidRDefault="00DC48BB" w:rsidP="00DC48BB">
      <w:pPr>
        <w:spacing w:after="0" w:line="240" w:lineRule="auto"/>
        <w:rPr>
          <w:rFonts w:asciiTheme="majorHAnsi" w:hAnsiTheme="majorHAnsi" w:cstheme="minorHAnsi"/>
          <w:b/>
          <w:sz w:val="20"/>
          <w:szCs w:val="20"/>
        </w:rPr>
      </w:pPr>
    </w:p>
    <w:p w:rsidR="00DC48BB" w:rsidRDefault="00DC48BB" w:rsidP="00DC48BB">
      <w:pPr>
        <w:spacing w:after="0" w:line="240" w:lineRule="auto"/>
        <w:rPr>
          <w:rFonts w:asciiTheme="majorHAnsi" w:hAnsiTheme="majorHAnsi" w:cstheme="minorHAnsi"/>
          <w:b/>
          <w:sz w:val="20"/>
          <w:szCs w:val="20"/>
        </w:rPr>
      </w:pPr>
      <w:r>
        <w:rPr>
          <w:rFonts w:asciiTheme="majorHAnsi" w:hAnsiTheme="majorHAnsi" w:cstheme="minorHAnsi"/>
          <w:b/>
          <w:sz w:val="20"/>
          <w:szCs w:val="20"/>
        </w:rPr>
        <w:t>Nombre: _____________________________________________________________________________</w:t>
      </w:r>
    </w:p>
    <w:p w:rsidR="00DC48BB" w:rsidRDefault="00DC48BB" w:rsidP="00DC48BB">
      <w:pPr>
        <w:spacing w:after="0" w:line="240" w:lineRule="auto"/>
        <w:rPr>
          <w:rFonts w:asciiTheme="majorHAnsi" w:hAnsiTheme="majorHAnsi" w:cstheme="minorHAnsi"/>
          <w:b/>
          <w:sz w:val="20"/>
          <w:szCs w:val="20"/>
        </w:rPr>
      </w:pPr>
      <w:r>
        <w:rPr>
          <w:rFonts w:asciiTheme="majorHAnsi" w:hAnsiTheme="majorHAnsi" w:cstheme="minorHAnsi"/>
          <w:b/>
          <w:sz w:val="20"/>
          <w:szCs w:val="20"/>
        </w:rPr>
        <w:t>Curso: _______________</w:t>
      </w:r>
    </w:p>
    <w:p w:rsidR="00E77C09" w:rsidRDefault="00E77C09" w:rsidP="00763E39">
      <w:pPr>
        <w:spacing w:after="0" w:line="240" w:lineRule="auto"/>
        <w:rPr>
          <w:rFonts w:asciiTheme="majorHAnsi" w:hAnsiTheme="majorHAnsi" w:cstheme="minorHAnsi"/>
          <w:b/>
          <w:sz w:val="20"/>
          <w:szCs w:val="20"/>
        </w:rPr>
      </w:pPr>
    </w:p>
    <w:p w:rsidR="00E77C09" w:rsidRDefault="00E77C09" w:rsidP="00763E39">
      <w:pPr>
        <w:spacing w:after="0" w:line="240" w:lineRule="auto"/>
        <w:rPr>
          <w:rFonts w:asciiTheme="majorHAnsi" w:hAnsiTheme="majorHAnsi" w:cstheme="minorHAnsi"/>
          <w:b/>
          <w:sz w:val="20"/>
          <w:szCs w:val="20"/>
        </w:rPr>
      </w:pPr>
    </w:p>
    <w:p w:rsidR="00DC48BB" w:rsidRDefault="003A333F" w:rsidP="00763E39">
      <w:pPr>
        <w:spacing w:after="0" w:line="240" w:lineRule="auto"/>
        <w:rPr>
          <w:rFonts w:asciiTheme="majorHAnsi" w:hAnsiTheme="majorHAnsi" w:cstheme="minorHAnsi"/>
          <w:b/>
        </w:rPr>
      </w:pPr>
      <w:r>
        <w:rPr>
          <w:rFonts w:asciiTheme="majorHAnsi" w:hAnsiTheme="majorHAnsi" w:cstheme="minorHAnsi"/>
          <w:b/>
          <w:sz w:val="20"/>
          <w:szCs w:val="20"/>
        </w:rPr>
        <w:t>Fecha: 28</w:t>
      </w:r>
      <w:bookmarkStart w:id="0" w:name="_GoBack"/>
      <w:bookmarkEnd w:id="0"/>
      <w:r w:rsidR="00763E39">
        <w:rPr>
          <w:rFonts w:asciiTheme="majorHAnsi" w:hAnsiTheme="majorHAnsi" w:cstheme="minorHAnsi"/>
          <w:b/>
          <w:sz w:val="20"/>
          <w:szCs w:val="20"/>
        </w:rPr>
        <w:t xml:space="preserve"> de septiembre al  09 de octubre del 2020</w:t>
      </w:r>
      <w:r w:rsidR="00763E39">
        <w:rPr>
          <w:rFonts w:asciiTheme="majorHAnsi" w:hAnsiTheme="majorHAnsi" w:cstheme="minorHAnsi"/>
          <w:b/>
        </w:rPr>
        <w:t xml:space="preserve"> </w:t>
      </w:r>
    </w:p>
    <w:p w:rsidR="003205B9" w:rsidRDefault="003205B9" w:rsidP="00763E39">
      <w:pPr>
        <w:spacing w:after="0" w:line="240" w:lineRule="auto"/>
        <w:rPr>
          <w:rFonts w:asciiTheme="majorHAnsi" w:hAnsiTheme="majorHAnsi" w:cstheme="minorHAnsi"/>
          <w:b/>
        </w:rPr>
      </w:pPr>
    </w:p>
    <w:tbl>
      <w:tblPr>
        <w:tblStyle w:val="Tablaconcuadrcula"/>
        <w:tblW w:w="0" w:type="auto"/>
        <w:tblLook w:val="04A0" w:firstRow="1" w:lastRow="0" w:firstColumn="1" w:lastColumn="0" w:noHBand="0" w:noVBand="1"/>
      </w:tblPr>
      <w:tblGrid>
        <w:gridCol w:w="9500"/>
      </w:tblGrid>
      <w:tr w:rsidR="00DC48BB" w:rsidTr="00DC48BB">
        <w:trPr>
          <w:trHeight w:val="992"/>
        </w:trPr>
        <w:tc>
          <w:tcPr>
            <w:tcW w:w="9500" w:type="dxa"/>
            <w:tcBorders>
              <w:top w:val="single" w:sz="4" w:space="0" w:color="auto"/>
              <w:left w:val="single" w:sz="4" w:space="0" w:color="auto"/>
              <w:bottom w:val="single" w:sz="4" w:space="0" w:color="auto"/>
              <w:right w:val="single" w:sz="4" w:space="0" w:color="auto"/>
            </w:tcBorders>
            <w:hideMark/>
          </w:tcPr>
          <w:p w:rsidR="00DC48BB" w:rsidRPr="00242527" w:rsidRDefault="00DC48BB" w:rsidP="00DC48BB">
            <w:pPr>
              <w:jc w:val="both"/>
              <w:rPr>
                <w:rFonts w:asciiTheme="majorHAnsi" w:hAnsiTheme="majorHAnsi"/>
                <w:b/>
                <w:sz w:val="20"/>
                <w:szCs w:val="20"/>
              </w:rPr>
            </w:pPr>
            <w:r w:rsidRPr="00242527">
              <w:rPr>
                <w:rFonts w:asciiTheme="majorHAnsi" w:hAnsiTheme="majorHAnsi"/>
                <w:b/>
                <w:sz w:val="20"/>
                <w:szCs w:val="20"/>
              </w:rPr>
              <w:t>0A/ O1</w:t>
            </w:r>
          </w:p>
          <w:p w:rsidR="00DC48BB" w:rsidRPr="00242527" w:rsidRDefault="00DC48BB" w:rsidP="00DC48BB">
            <w:pPr>
              <w:jc w:val="both"/>
              <w:rPr>
                <w:rFonts w:asciiTheme="majorHAnsi" w:hAnsiTheme="majorHAnsi"/>
                <w:b/>
                <w:sz w:val="20"/>
                <w:szCs w:val="20"/>
              </w:rPr>
            </w:pPr>
            <w:r w:rsidRPr="00242527">
              <w:rPr>
                <w:rFonts w:asciiTheme="majorHAnsi" w:hAnsiTheme="majorHAnsi"/>
                <w:b/>
                <w:sz w:val="20"/>
                <w:szCs w:val="20"/>
              </w:rPr>
              <w:t>Explicar los aspectos biológicos, efectivos y sociales que se integran en la sexualidad, considerando:</w:t>
            </w:r>
          </w:p>
          <w:p w:rsidR="00DC48BB" w:rsidRPr="00242527" w:rsidRDefault="00DC48BB" w:rsidP="00DC48BB">
            <w:pPr>
              <w:jc w:val="both"/>
              <w:rPr>
                <w:rFonts w:asciiTheme="majorHAnsi" w:hAnsiTheme="majorHAnsi"/>
                <w:b/>
                <w:sz w:val="20"/>
                <w:szCs w:val="20"/>
              </w:rPr>
            </w:pPr>
            <w:r w:rsidRPr="00242527">
              <w:rPr>
                <w:rFonts w:asciiTheme="majorHAnsi" w:hAnsiTheme="majorHAnsi"/>
                <w:b/>
                <w:sz w:val="20"/>
                <w:szCs w:val="20"/>
              </w:rPr>
              <w:t>Los cambios físicos que ocurren durante la pubertad.</w:t>
            </w:r>
          </w:p>
          <w:p w:rsidR="00DC48BB" w:rsidRPr="00242527" w:rsidRDefault="00DC48BB" w:rsidP="00DC48BB">
            <w:pPr>
              <w:jc w:val="both"/>
              <w:rPr>
                <w:rFonts w:asciiTheme="majorHAnsi" w:hAnsiTheme="majorHAnsi"/>
                <w:b/>
                <w:sz w:val="20"/>
                <w:szCs w:val="20"/>
              </w:rPr>
            </w:pPr>
            <w:r w:rsidRPr="00242527">
              <w:rPr>
                <w:rFonts w:asciiTheme="majorHAnsi" w:hAnsiTheme="majorHAnsi"/>
                <w:b/>
                <w:sz w:val="20"/>
                <w:szCs w:val="20"/>
              </w:rPr>
              <w:t>La relación afectiva que ocurre entre dos personas en la intimidad y el respeto mutuo.</w:t>
            </w:r>
          </w:p>
          <w:p w:rsidR="00DC48BB" w:rsidRDefault="00DC48BB" w:rsidP="00DC48BB">
            <w:pPr>
              <w:rPr>
                <w:rFonts w:asciiTheme="majorHAnsi" w:hAnsiTheme="majorHAnsi"/>
              </w:rPr>
            </w:pPr>
            <w:r w:rsidRPr="00242527">
              <w:rPr>
                <w:rFonts w:asciiTheme="majorHAnsi" w:hAnsiTheme="majorHAnsi"/>
                <w:b/>
                <w:sz w:val="20"/>
                <w:szCs w:val="20"/>
              </w:rPr>
              <w:t>La responsabilidad individual.</w:t>
            </w:r>
          </w:p>
        </w:tc>
      </w:tr>
    </w:tbl>
    <w:p w:rsidR="00DC48BB" w:rsidRDefault="00DC48BB" w:rsidP="00DC48BB">
      <w:pPr>
        <w:spacing w:after="0" w:line="240" w:lineRule="auto"/>
        <w:rPr>
          <w:rFonts w:asciiTheme="majorHAnsi" w:hAnsiTheme="majorHAnsi"/>
        </w:rPr>
      </w:pPr>
      <w:r>
        <w:rPr>
          <w:rFonts w:asciiTheme="majorHAnsi" w:hAnsiTheme="majorHAnsi"/>
        </w:rPr>
        <w:t xml:space="preserve">                </w:t>
      </w:r>
    </w:p>
    <w:p w:rsidR="00DC48BB" w:rsidRPr="00DC48BB" w:rsidRDefault="00DC48BB" w:rsidP="00DC48BB">
      <w:pPr>
        <w:spacing w:after="0"/>
        <w:jc w:val="center"/>
        <w:rPr>
          <w:rFonts w:asciiTheme="majorHAnsi" w:hAnsiTheme="majorHAnsi"/>
          <w:b/>
        </w:rPr>
      </w:pPr>
      <w:r w:rsidRPr="00DC48BB">
        <w:rPr>
          <w:rFonts w:asciiTheme="majorHAnsi" w:hAnsiTheme="majorHAnsi"/>
        </w:rPr>
        <w:t xml:space="preserve">Pauta de revisión </w:t>
      </w:r>
      <w:r>
        <w:rPr>
          <w:rFonts w:asciiTheme="majorHAnsi" w:hAnsiTheme="majorHAnsi"/>
        </w:rPr>
        <w:t xml:space="preserve">tríptico </w:t>
      </w:r>
      <w:r w:rsidRPr="00DC48BB">
        <w:rPr>
          <w:rFonts w:asciiTheme="majorHAnsi" w:hAnsiTheme="majorHAnsi"/>
        </w:rPr>
        <w:t xml:space="preserve">de </w:t>
      </w:r>
      <w:r w:rsidRPr="00DC48BB">
        <w:rPr>
          <w:rFonts w:asciiTheme="majorHAnsi" w:hAnsiTheme="majorHAnsi" w:cstheme="minorHAnsi"/>
        </w:rPr>
        <w:t>métodos de control de la natalidad.</w:t>
      </w:r>
    </w:p>
    <w:p w:rsidR="00DC48BB" w:rsidRDefault="00DC48BB" w:rsidP="00DC48BB">
      <w:pPr>
        <w:spacing w:after="0" w:line="240" w:lineRule="auto"/>
        <w:jc w:val="center"/>
        <w:rPr>
          <w:rFonts w:asciiTheme="majorHAnsi" w:hAnsiTheme="majorHAnsi"/>
        </w:rPr>
      </w:pPr>
    </w:p>
    <w:p w:rsidR="00DC48BB" w:rsidRDefault="00DC48BB" w:rsidP="00DC48BB">
      <w:pPr>
        <w:spacing w:after="0" w:line="240" w:lineRule="auto"/>
        <w:jc w:val="center"/>
        <w:rPr>
          <w:rFonts w:asciiTheme="majorHAnsi" w:hAnsiTheme="majorHAnsi"/>
        </w:rPr>
      </w:pPr>
      <w:r>
        <w:rPr>
          <w:rFonts w:asciiTheme="majorHAnsi" w:hAnsiTheme="majorHAnsi"/>
        </w:rPr>
        <w:t>Fecha de entrega el 09 de octubre del 2020</w:t>
      </w:r>
    </w:p>
    <w:p w:rsidR="00DC48BB" w:rsidRDefault="00DC48BB" w:rsidP="00DC48BB">
      <w:pPr>
        <w:spacing w:line="240" w:lineRule="auto"/>
        <w:jc w:val="center"/>
        <w:rPr>
          <w:rFonts w:asciiTheme="majorHAnsi" w:hAnsiTheme="majorHAnsi"/>
        </w:rPr>
      </w:pPr>
      <w:r>
        <w:rPr>
          <w:rFonts w:asciiTheme="majorHAnsi" w:hAnsiTheme="majorHAnsi"/>
        </w:rPr>
        <w:t>Este trabajo será evaluado. (Fotos o video)</w:t>
      </w:r>
    </w:p>
    <w:tbl>
      <w:tblPr>
        <w:tblStyle w:val="Tablaconcuadrcula"/>
        <w:tblW w:w="0" w:type="auto"/>
        <w:tblLook w:val="04A0" w:firstRow="1" w:lastRow="0" w:firstColumn="1" w:lastColumn="0" w:noHBand="0" w:noVBand="1"/>
      </w:tblPr>
      <w:tblGrid>
        <w:gridCol w:w="1242"/>
        <w:gridCol w:w="8258"/>
      </w:tblGrid>
      <w:tr w:rsidR="00DC48BB" w:rsidTr="00DC48BB">
        <w:tc>
          <w:tcPr>
            <w:tcW w:w="1242" w:type="dxa"/>
            <w:tcBorders>
              <w:top w:val="single" w:sz="4" w:space="0" w:color="auto"/>
              <w:left w:val="single" w:sz="4" w:space="0" w:color="auto"/>
              <w:bottom w:val="single" w:sz="4" w:space="0" w:color="auto"/>
              <w:right w:val="single" w:sz="4" w:space="0" w:color="auto"/>
            </w:tcBorders>
            <w:hideMark/>
          </w:tcPr>
          <w:p w:rsidR="00DC48BB" w:rsidRDefault="00DC48BB">
            <w:pPr>
              <w:rPr>
                <w:rFonts w:asciiTheme="majorHAnsi" w:hAnsiTheme="majorHAnsi"/>
              </w:rPr>
            </w:pPr>
            <w:r>
              <w:rPr>
                <w:rFonts w:asciiTheme="majorHAnsi" w:hAnsiTheme="majorHAnsi"/>
              </w:rPr>
              <w:t>Nombre:</w:t>
            </w:r>
          </w:p>
        </w:tc>
        <w:tc>
          <w:tcPr>
            <w:tcW w:w="8258" w:type="dxa"/>
            <w:tcBorders>
              <w:top w:val="single" w:sz="4" w:space="0" w:color="auto"/>
              <w:left w:val="single" w:sz="4" w:space="0" w:color="auto"/>
              <w:bottom w:val="single" w:sz="4" w:space="0" w:color="auto"/>
              <w:right w:val="single" w:sz="4" w:space="0" w:color="auto"/>
            </w:tcBorders>
          </w:tcPr>
          <w:p w:rsidR="00DC48BB" w:rsidRDefault="00DC48BB">
            <w:pPr>
              <w:rPr>
                <w:rFonts w:asciiTheme="majorHAnsi" w:hAnsiTheme="majorHAnsi"/>
              </w:rPr>
            </w:pPr>
          </w:p>
        </w:tc>
      </w:tr>
      <w:tr w:rsidR="00DC48BB" w:rsidTr="00DC48BB">
        <w:tc>
          <w:tcPr>
            <w:tcW w:w="1242" w:type="dxa"/>
            <w:tcBorders>
              <w:top w:val="single" w:sz="4" w:space="0" w:color="auto"/>
              <w:left w:val="single" w:sz="4" w:space="0" w:color="auto"/>
              <w:bottom w:val="single" w:sz="4" w:space="0" w:color="auto"/>
              <w:right w:val="single" w:sz="4" w:space="0" w:color="auto"/>
            </w:tcBorders>
            <w:hideMark/>
          </w:tcPr>
          <w:p w:rsidR="00DC48BB" w:rsidRDefault="00DC48BB">
            <w:pPr>
              <w:rPr>
                <w:rFonts w:asciiTheme="majorHAnsi" w:hAnsiTheme="majorHAnsi"/>
              </w:rPr>
            </w:pPr>
            <w:r>
              <w:rPr>
                <w:rFonts w:asciiTheme="majorHAnsi" w:hAnsiTheme="majorHAnsi"/>
              </w:rPr>
              <w:t>curso:</w:t>
            </w:r>
          </w:p>
        </w:tc>
        <w:tc>
          <w:tcPr>
            <w:tcW w:w="8258" w:type="dxa"/>
            <w:tcBorders>
              <w:top w:val="single" w:sz="4" w:space="0" w:color="auto"/>
              <w:left w:val="single" w:sz="4" w:space="0" w:color="auto"/>
              <w:bottom w:val="single" w:sz="4" w:space="0" w:color="auto"/>
              <w:right w:val="single" w:sz="4" w:space="0" w:color="auto"/>
            </w:tcBorders>
          </w:tcPr>
          <w:p w:rsidR="00DC48BB" w:rsidRDefault="00DC48BB">
            <w:pPr>
              <w:rPr>
                <w:rFonts w:asciiTheme="majorHAnsi" w:hAnsiTheme="majorHAnsi"/>
              </w:rPr>
            </w:pPr>
          </w:p>
        </w:tc>
      </w:tr>
    </w:tbl>
    <w:p w:rsidR="00DC48BB" w:rsidRDefault="00DC48BB" w:rsidP="00DC48BB">
      <w:pPr>
        <w:spacing w:line="240" w:lineRule="auto"/>
        <w:rPr>
          <w:rFonts w:asciiTheme="majorHAnsi" w:hAnsiTheme="majorHAnsi"/>
        </w:rPr>
      </w:pPr>
      <w:r>
        <w:rPr>
          <w:rFonts w:asciiTheme="majorHAnsi" w:hAnsiTheme="majorHAnsi"/>
        </w:rPr>
        <w:t xml:space="preserve">                                   </w:t>
      </w:r>
    </w:p>
    <w:tbl>
      <w:tblPr>
        <w:tblStyle w:val="Tablaconcuadrcula"/>
        <w:tblW w:w="0" w:type="auto"/>
        <w:tblLook w:val="04A0" w:firstRow="1" w:lastRow="0" w:firstColumn="1" w:lastColumn="0" w:noHBand="0" w:noVBand="1"/>
      </w:tblPr>
      <w:tblGrid>
        <w:gridCol w:w="4361"/>
        <w:gridCol w:w="1701"/>
        <w:gridCol w:w="1843"/>
      </w:tblGrid>
      <w:tr w:rsidR="00DC48BB" w:rsidTr="00DC48BB">
        <w:tc>
          <w:tcPr>
            <w:tcW w:w="436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C48BB" w:rsidRDefault="00DC48BB">
            <w:pPr>
              <w:rPr>
                <w:rFonts w:asciiTheme="majorHAnsi" w:hAnsiTheme="majorHAnsi"/>
              </w:rPr>
            </w:pPr>
            <w:r>
              <w:rPr>
                <w:rFonts w:asciiTheme="majorHAnsi" w:hAnsiTheme="majorHAnsi"/>
              </w:rPr>
              <w:t>Tríptico método de control de natalidad</w:t>
            </w:r>
          </w:p>
        </w:tc>
        <w:tc>
          <w:tcPr>
            <w:tcW w:w="170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C48BB" w:rsidRDefault="00DC48BB">
            <w:pPr>
              <w:rPr>
                <w:rFonts w:asciiTheme="majorHAnsi" w:hAnsiTheme="majorHAnsi"/>
              </w:rPr>
            </w:pPr>
            <w:r>
              <w:rPr>
                <w:rFonts w:asciiTheme="majorHAnsi" w:hAnsiTheme="majorHAnsi"/>
              </w:rPr>
              <w:t xml:space="preserve"> Puntaje real.</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C48BB" w:rsidRDefault="00DC48BB">
            <w:pPr>
              <w:rPr>
                <w:rFonts w:asciiTheme="majorHAnsi" w:hAnsiTheme="majorHAnsi"/>
              </w:rPr>
            </w:pPr>
            <w:r>
              <w:rPr>
                <w:rFonts w:asciiTheme="majorHAnsi" w:hAnsiTheme="majorHAnsi"/>
              </w:rPr>
              <w:t>Puntaje obtenido.</w:t>
            </w:r>
          </w:p>
        </w:tc>
      </w:tr>
      <w:tr w:rsidR="00DC48BB" w:rsidTr="00DC48BB">
        <w:tc>
          <w:tcPr>
            <w:tcW w:w="436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C48BB" w:rsidRDefault="00DC48BB">
            <w:pPr>
              <w:rPr>
                <w:rFonts w:asciiTheme="majorHAnsi" w:hAnsiTheme="majorHAnsi"/>
              </w:rPr>
            </w:pPr>
            <w:r>
              <w:rPr>
                <w:rFonts w:asciiTheme="majorHAnsi" w:hAnsiTheme="majorHAnsi"/>
              </w:rPr>
              <w:t>Indicadores.</w:t>
            </w:r>
          </w:p>
        </w:tc>
        <w:tc>
          <w:tcPr>
            <w:tcW w:w="1701" w:type="dxa"/>
            <w:tcBorders>
              <w:top w:val="single" w:sz="4" w:space="0" w:color="auto"/>
              <w:left w:val="single" w:sz="4" w:space="0" w:color="auto"/>
              <w:bottom w:val="single" w:sz="4" w:space="0" w:color="auto"/>
              <w:right w:val="single" w:sz="4" w:space="0" w:color="auto"/>
            </w:tcBorders>
            <w:hideMark/>
          </w:tcPr>
          <w:p w:rsidR="00DC48BB" w:rsidRDefault="00DC48BB">
            <w:pPr>
              <w:rPr>
                <w:rFonts w:asciiTheme="majorHAnsi" w:hAnsiTheme="majorHAnsi"/>
              </w:rPr>
            </w:pPr>
            <w:r>
              <w:rPr>
                <w:rFonts w:asciiTheme="majorHAnsi" w:hAnsiTheme="majorHAnsi"/>
              </w:rPr>
              <w:t xml:space="preserve">            </w:t>
            </w:r>
          </w:p>
        </w:tc>
        <w:tc>
          <w:tcPr>
            <w:tcW w:w="1843" w:type="dxa"/>
            <w:tcBorders>
              <w:top w:val="single" w:sz="4" w:space="0" w:color="auto"/>
              <w:left w:val="single" w:sz="4" w:space="0" w:color="auto"/>
              <w:bottom w:val="single" w:sz="4" w:space="0" w:color="auto"/>
              <w:right w:val="single" w:sz="4" w:space="0" w:color="auto"/>
            </w:tcBorders>
          </w:tcPr>
          <w:p w:rsidR="00DC48BB" w:rsidRDefault="00DC48BB">
            <w:pPr>
              <w:rPr>
                <w:rFonts w:asciiTheme="majorHAnsi" w:hAnsiTheme="majorHAnsi"/>
              </w:rPr>
            </w:pPr>
          </w:p>
        </w:tc>
      </w:tr>
      <w:tr w:rsidR="00DC48BB" w:rsidTr="00DC48BB">
        <w:tc>
          <w:tcPr>
            <w:tcW w:w="4361" w:type="dxa"/>
            <w:tcBorders>
              <w:top w:val="single" w:sz="4" w:space="0" w:color="auto"/>
              <w:left w:val="single" w:sz="4" w:space="0" w:color="auto"/>
              <w:bottom w:val="single" w:sz="4" w:space="0" w:color="auto"/>
              <w:right w:val="single" w:sz="4" w:space="0" w:color="auto"/>
            </w:tcBorders>
            <w:hideMark/>
          </w:tcPr>
          <w:p w:rsidR="00DC48BB" w:rsidRDefault="00DC48BB">
            <w:pPr>
              <w:rPr>
                <w:rFonts w:asciiTheme="majorHAnsi" w:hAnsiTheme="majorHAnsi"/>
              </w:rPr>
            </w:pPr>
            <w:r>
              <w:rPr>
                <w:rFonts w:asciiTheme="majorHAnsi" w:hAnsiTheme="majorHAnsi"/>
              </w:rPr>
              <w:t>Elabora el tríptico.</w:t>
            </w:r>
          </w:p>
        </w:tc>
        <w:tc>
          <w:tcPr>
            <w:tcW w:w="1701" w:type="dxa"/>
            <w:tcBorders>
              <w:top w:val="single" w:sz="4" w:space="0" w:color="auto"/>
              <w:left w:val="single" w:sz="4" w:space="0" w:color="auto"/>
              <w:bottom w:val="single" w:sz="4" w:space="0" w:color="auto"/>
              <w:right w:val="single" w:sz="4" w:space="0" w:color="auto"/>
            </w:tcBorders>
            <w:hideMark/>
          </w:tcPr>
          <w:p w:rsidR="00DC48BB" w:rsidRDefault="00DC48BB">
            <w:pPr>
              <w:rPr>
                <w:rFonts w:asciiTheme="majorHAnsi" w:hAnsiTheme="majorHAnsi"/>
              </w:rPr>
            </w:pPr>
            <w:r>
              <w:rPr>
                <w:rFonts w:asciiTheme="majorHAnsi" w:hAnsiTheme="majorHAnsi"/>
              </w:rPr>
              <w:t xml:space="preserve">            4</w:t>
            </w:r>
          </w:p>
        </w:tc>
        <w:tc>
          <w:tcPr>
            <w:tcW w:w="1843" w:type="dxa"/>
            <w:tcBorders>
              <w:top w:val="single" w:sz="4" w:space="0" w:color="auto"/>
              <w:left w:val="single" w:sz="4" w:space="0" w:color="auto"/>
              <w:bottom w:val="single" w:sz="4" w:space="0" w:color="auto"/>
              <w:right w:val="single" w:sz="4" w:space="0" w:color="auto"/>
            </w:tcBorders>
          </w:tcPr>
          <w:p w:rsidR="00DC48BB" w:rsidRDefault="00DC48BB">
            <w:pPr>
              <w:rPr>
                <w:rFonts w:asciiTheme="majorHAnsi" w:hAnsiTheme="majorHAnsi"/>
              </w:rPr>
            </w:pPr>
          </w:p>
        </w:tc>
      </w:tr>
      <w:tr w:rsidR="00DC48BB" w:rsidTr="00DC48BB">
        <w:tc>
          <w:tcPr>
            <w:tcW w:w="4361" w:type="dxa"/>
            <w:tcBorders>
              <w:top w:val="single" w:sz="4" w:space="0" w:color="auto"/>
              <w:left w:val="single" w:sz="4" w:space="0" w:color="auto"/>
              <w:bottom w:val="single" w:sz="4" w:space="0" w:color="auto"/>
              <w:right w:val="single" w:sz="4" w:space="0" w:color="auto"/>
            </w:tcBorders>
            <w:hideMark/>
          </w:tcPr>
          <w:p w:rsidR="00DC48BB" w:rsidRDefault="00DC48BB">
            <w:pPr>
              <w:rPr>
                <w:rFonts w:asciiTheme="majorHAnsi" w:hAnsiTheme="majorHAnsi"/>
              </w:rPr>
            </w:pPr>
            <w:r>
              <w:rPr>
                <w:rFonts w:asciiTheme="majorHAnsi" w:hAnsiTheme="majorHAnsi"/>
              </w:rPr>
              <w:t>Explica su función por escrito</w:t>
            </w:r>
          </w:p>
        </w:tc>
        <w:tc>
          <w:tcPr>
            <w:tcW w:w="1701" w:type="dxa"/>
            <w:tcBorders>
              <w:top w:val="single" w:sz="4" w:space="0" w:color="auto"/>
              <w:left w:val="single" w:sz="4" w:space="0" w:color="auto"/>
              <w:bottom w:val="single" w:sz="4" w:space="0" w:color="auto"/>
              <w:right w:val="single" w:sz="4" w:space="0" w:color="auto"/>
            </w:tcBorders>
            <w:hideMark/>
          </w:tcPr>
          <w:p w:rsidR="00DC48BB" w:rsidRDefault="00DC48BB">
            <w:pPr>
              <w:rPr>
                <w:rFonts w:asciiTheme="majorHAnsi" w:hAnsiTheme="majorHAnsi"/>
              </w:rPr>
            </w:pPr>
            <w:r>
              <w:rPr>
                <w:rFonts w:asciiTheme="majorHAnsi" w:hAnsiTheme="majorHAnsi"/>
              </w:rPr>
              <w:t xml:space="preserve">            4</w:t>
            </w:r>
          </w:p>
        </w:tc>
        <w:tc>
          <w:tcPr>
            <w:tcW w:w="1843" w:type="dxa"/>
            <w:tcBorders>
              <w:top w:val="single" w:sz="4" w:space="0" w:color="auto"/>
              <w:left w:val="single" w:sz="4" w:space="0" w:color="auto"/>
              <w:bottom w:val="single" w:sz="4" w:space="0" w:color="auto"/>
              <w:right w:val="single" w:sz="4" w:space="0" w:color="auto"/>
            </w:tcBorders>
          </w:tcPr>
          <w:p w:rsidR="00DC48BB" w:rsidRDefault="00DC48BB">
            <w:pPr>
              <w:rPr>
                <w:rFonts w:asciiTheme="majorHAnsi" w:hAnsiTheme="majorHAnsi"/>
              </w:rPr>
            </w:pPr>
          </w:p>
        </w:tc>
      </w:tr>
      <w:tr w:rsidR="00DC48BB" w:rsidTr="00DC48BB">
        <w:tc>
          <w:tcPr>
            <w:tcW w:w="4361" w:type="dxa"/>
            <w:tcBorders>
              <w:top w:val="single" w:sz="4" w:space="0" w:color="auto"/>
              <w:left w:val="single" w:sz="4" w:space="0" w:color="auto"/>
              <w:bottom w:val="single" w:sz="4" w:space="0" w:color="auto"/>
              <w:right w:val="single" w:sz="4" w:space="0" w:color="auto"/>
            </w:tcBorders>
            <w:hideMark/>
          </w:tcPr>
          <w:p w:rsidR="00DC48BB" w:rsidRDefault="00DC48BB">
            <w:pPr>
              <w:rPr>
                <w:rFonts w:asciiTheme="majorHAnsi" w:hAnsiTheme="majorHAnsi"/>
              </w:rPr>
            </w:pPr>
            <w:r>
              <w:rPr>
                <w:rFonts w:asciiTheme="majorHAnsi" w:hAnsiTheme="majorHAnsi"/>
              </w:rPr>
              <w:t>Pinta y decora su trabajo en forma armónica.</w:t>
            </w:r>
          </w:p>
        </w:tc>
        <w:tc>
          <w:tcPr>
            <w:tcW w:w="1701" w:type="dxa"/>
            <w:tcBorders>
              <w:top w:val="single" w:sz="4" w:space="0" w:color="auto"/>
              <w:left w:val="single" w:sz="4" w:space="0" w:color="auto"/>
              <w:bottom w:val="single" w:sz="4" w:space="0" w:color="auto"/>
              <w:right w:val="single" w:sz="4" w:space="0" w:color="auto"/>
            </w:tcBorders>
            <w:hideMark/>
          </w:tcPr>
          <w:p w:rsidR="00DC48BB" w:rsidRDefault="00DC48BB">
            <w:pPr>
              <w:rPr>
                <w:rFonts w:asciiTheme="majorHAnsi" w:hAnsiTheme="majorHAnsi"/>
              </w:rPr>
            </w:pPr>
            <w:r>
              <w:rPr>
                <w:rFonts w:asciiTheme="majorHAnsi" w:hAnsiTheme="majorHAnsi"/>
              </w:rPr>
              <w:t xml:space="preserve">            4</w:t>
            </w:r>
          </w:p>
        </w:tc>
        <w:tc>
          <w:tcPr>
            <w:tcW w:w="1843" w:type="dxa"/>
            <w:tcBorders>
              <w:top w:val="single" w:sz="4" w:space="0" w:color="auto"/>
              <w:left w:val="single" w:sz="4" w:space="0" w:color="auto"/>
              <w:bottom w:val="single" w:sz="4" w:space="0" w:color="auto"/>
              <w:right w:val="single" w:sz="4" w:space="0" w:color="auto"/>
            </w:tcBorders>
          </w:tcPr>
          <w:p w:rsidR="00DC48BB" w:rsidRDefault="00DC48BB">
            <w:pPr>
              <w:rPr>
                <w:rFonts w:asciiTheme="majorHAnsi" w:hAnsiTheme="majorHAnsi"/>
              </w:rPr>
            </w:pPr>
          </w:p>
        </w:tc>
      </w:tr>
      <w:tr w:rsidR="00DC48BB" w:rsidTr="00DC48BB">
        <w:tc>
          <w:tcPr>
            <w:tcW w:w="4361" w:type="dxa"/>
            <w:tcBorders>
              <w:top w:val="single" w:sz="4" w:space="0" w:color="auto"/>
              <w:left w:val="single" w:sz="4" w:space="0" w:color="auto"/>
              <w:bottom w:val="single" w:sz="4" w:space="0" w:color="auto"/>
              <w:right w:val="single" w:sz="4" w:space="0" w:color="auto"/>
            </w:tcBorders>
            <w:hideMark/>
          </w:tcPr>
          <w:p w:rsidR="00DC48BB" w:rsidRDefault="00DC48BB">
            <w:pPr>
              <w:rPr>
                <w:rFonts w:asciiTheme="majorHAnsi" w:hAnsiTheme="majorHAnsi"/>
              </w:rPr>
            </w:pPr>
            <w:r>
              <w:rPr>
                <w:rFonts w:asciiTheme="majorHAnsi" w:hAnsiTheme="majorHAnsi"/>
              </w:rPr>
              <w:t xml:space="preserve">Presenta su trabajo bien realizado </w:t>
            </w:r>
          </w:p>
        </w:tc>
        <w:tc>
          <w:tcPr>
            <w:tcW w:w="1701" w:type="dxa"/>
            <w:tcBorders>
              <w:top w:val="single" w:sz="4" w:space="0" w:color="auto"/>
              <w:left w:val="single" w:sz="4" w:space="0" w:color="auto"/>
              <w:bottom w:val="single" w:sz="4" w:space="0" w:color="auto"/>
              <w:right w:val="single" w:sz="4" w:space="0" w:color="auto"/>
            </w:tcBorders>
            <w:hideMark/>
          </w:tcPr>
          <w:p w:rsidR="00DC48BB" w:rsidRDefault="00DC48BB">
            <w:pPr>
              <w:rPr>
                <w:rFonts w:asciiTheme="majorHAnsi" w:hAnsiTheme="majorHAnsi"/>
              </w:rPr>
            </w:pPr>
            <w:r>
              <w:rPr>
                <w:rFonts w:asciiTheme="majorHAnsi" w:hAnsiTheme="majorHAnsi"/>
              </w:rPr>
              <w:t xml:space="preserve">            4</w:t>
            </w:r>
          </w:p>
        </w:tc>
        <w:tc>
          <w:tcPr>
            <w:tcW w:w="1843" w:type="dxa"/>
            <w:tcBorders>
              <w:top w:val="single" w:sz="4" w:space="0" w:color="auto"/>
              <w:left w:val="single" w:sz="4" w:space="0" w:color="auto"/>
              <w:bottom w:val="single" w:sz="4" w:space="0" w:color="auto"/>
              <w:right w:val="single" w:sz="4" w:space="0" w:color="auto"/>
            </w:tcBorders>
          </w:tcPr>
          <w:p w:rsidR="00DC48BB" w:rsidRDefault="00DC48BB">
            <w:pPr>
              <w:rPr>
                <w:rFonts w:asciiTheme="majorHAnsi" w:hAnsiTheme="majorHAnsi"/>
              </w:rPr>
            </w:pPr>
          </w:p>
        </w:tc>
      </w:tr>
      <w:tr w:rsidR="00DC48BB" w:rsidTr="00DC48BB">
        <w:tc>
          <w:tcPr>
            <w:tcW w:w="4361" w:type="dxa"/>
            <w:tcBorders>
              <w:top w:val="single" w:sz="4" w:space="0" w:color="auto"/>
              <w:left w:val="single" w:sz="4" w:space="0" w:color="auto"/>
              <w:bottom w:val="single" w:sz="4" w:space="0" w:color="auto"/>
              <w:right w:val="single" w:sz="4" w:space="0" w:color="auto"/>
            </w:tcBorders>
            <w:hideMark/>
          </w:tcPr>
          <w:p w:rsidR="00DC48BB" w:rsidRDefault="00DC48BB">
            <w:pPr>
              <w:rPr>
                <w:rFonts w:asciiTheme="majorHAnsi" w:hAnsiTheme="majorHAnsi"/>
              </w:rPr>
            </w:pPr>
            <w:r>
              <w:rPr>
                <w:rFonts w:asciiTheme="majorHAnsi" w:hAnsiTheme="majorHAnsi"/>
              </w:rPr>
              <w:t>Presenta limpieza en su trabajo</w:t>
            </w:r>
          </w:p>
        </w:tc>
        <w:tc>
          <w:tcPr>
            <w:tcW w:w="1701" w:type="dxa"/>
            <w:tcBorders>
              <w:top w:val="single" w:sz="4" w:space="0" w:color="auto"/>
              <w:left w:val="single" w:sz="4" w:space="0" w:color="auto"/>
              <w:bottom w:val="single" w:sz="4" w:space="0" w:color="auto"/>
              <w:right w:val="single" w:sz="4" w:space="0" w:color="auto"/>
            </w:tcBorders>
            <w:hideMark/>
          </w:tcPr>
          <w:p w:rsidR="00DC48BB" w:rsidRDefault="00DC48BB">
            <w:pPr>
              <w:rPr>
                <w:rFonts w:asciiTheme="majorHAnsi" w:hAnsiTheme="majorHAnsi"/>
              </w:rPr>
            </w:pPr>
            <w:r>
              <w:rPr>
                <w:rFonts w:asciiTheme="majorHAnsi" w:hAnsiTheme="majorHAnsi"/>
              </w:rPr>
              <w:t xml:space="preserve">            4</w:t>
            </w:r>
          </w:p>
        </w:tc>
        <w:tc>
          <w:tcPr>
            <w:tcW w:w="1843" w:type="dxa"/>
            <w:tcBorders>
              <w:top w:val="single" w:sz="4" w:space="0" w:color="auto"/>
              <w:left w:val="single" w:sz="4" w:space="0" w:color="auto"/>
              <w:bottom w:val="single" w:sz="4" w:space="0" w:color="auto"/>
              <w:right w:val="single" w:sz="4" w:space="0" w:color="auto"/>
            </w:tcBorders>
          </w:tcPr>
          <w:p w:rsidR="00DC48BB" w:rsidRDefault="00DC48BB">
            <w:pPr>
              <w:rPr>
                <w:rFonts w:asciiTheme="majorHAnsi" w:hAnsiTheme="majorHAnsi"/>
              </w:rPr>
            </w:pPr>
          </w:p>
        </w:tc>
      </w:tr>
      <w:tr w:rsidR="00DC48BB" w:rsidTr="00DC48BB">
        <w:tc>
          <w:tcPr>
            <w:tcW w:w="4361" w:type="dxa"/>
            <w:tcBorders>
              <w:top w:val="single" w:sz="4" w:space="0" w:color="auto"/>
              <w:left w:val="single" w:sz="4" w:space="0" w:color="auto"/>
              <w:bottom w:val="single" w:sz="4" w:space="0" w:color="auto"/>
              <w:right w:val="single" w:sz="4" w:space="0" w:color="auto"/>
            </w:tcBorders>
            <w:hideMark/>
          </w:tcPr>
          <w:p w:rsidR="00DC48BB" w:rsidRDefault="00DC48BB">
            <w:pPr>
              <w:rPr>
                <w:rFonts w:asciiTheme="majorHAnsi" w:hAnsiTheme="majorHAnsi"/>
              </w:rPr>
            </w:pPr>
            <w:r>
              <w:rPr>
                <w:rFonts w:asciiTheme="majorHAnsi" w:hAnsiTheme="majorHAnsi"/>
              </w:rPr>
              <w:t>Desarrolla la guía entregada por el profesor.</w:t>
            </w:r>
          </w:p>
        </w:tc>
        <w:tc>
          <w:tcPr>
            <w:tcW w:w="1701" w:type="dxa"/>
            <w:tcBorders>
              <w:top w:val="single" w:sz="4" w:space="0" w:color="auto"/>
              <w:left w:val="single" w:sz="4" w:space="0" w:color="auto"/>
              <w:bottom w:val="single" w:sz="4" w:space="0" w:color="auto"/>
              <w:right w:val="single" w:sz="4" w:space="0" w:color="auto"/>
            </w:tcBorders>
            <w:hideMark/>
          </w:tcPr>
          <w:p w:rsidR="00DC48BB" w:rsidRDefault="00DC48BB">
            <w:pPr>
              <w:rPr>
                <w:rFonts w:asciiTheme="majorHAnsi" w:hAnsiTheme="majorHAnsi"/>
              </w:rPr>
            </w:pPr>
            <w:r>
              <w:rPr>
                <w:rFonts w:asciiTheme="majorHAnsi" w:hAnsiTheme="majorHAnsi"/>
              </w:rPr>
              <w:t xml:space="preserve">            4</w:t>
            </w:r>
          </w:p>
        </w:tc>
        <w:tc>
          <w:tcPr>
            <w:tcW w:w="1843" w:type="dxa"/>
            <w:tcBorders>
              <w:top w:val="single" w:sz="4" w:space="0" w:color="auto"/>
              <w:left w:val="single" w:sz="4" w:space="0" w:color="auto"/>
              <w:bottom w:val="single" w:sz="4" w:space="0" w:color="auto"/>
              <w:right w:val="single" w:sz="4" w:space="0" w:color="auto"/>
            </w:tcBorders>
          </w:tcPr>
          <w:p w:rsidR="00DC48BB" w:rsidRDefault="00DC48BB">
            <w:pPr>
              <w:rPr>
                <w:rFonts w:asciiTheme="majorHAnsi" w:hAnsiTheme="majorHAnsi"/>
              </w:rPr>
            </w:pPr>
          </w:p>
        </w:tc>
      </w:tr>
      <w:tr w:rsidR="00DC48BB" w:rsidTr="00DC48BB">
        <w:tc>
          <w:tcPr>
            <w:tcW w:w="4361" w:type="dxa"/>
            <w:tcBorders>
              <w:top w:val="single" w:sz="4" w:space="0" w:color="auto"/>
              <w:left w:val="single" w:sz="4" w:space="0" w:color="auto"/>
              <w:bottom w:val="single" w:sz="4" w:space="0" w:color="auto"/>
              <w:right w:val="single" w:sz="4" w:space="0" w:color="auto"/>
            </w:tcBorders>
            <w:hideMark/>
          </w:tcPr>
          <w:p w:rsidR="00DC48BB" w:rsidRDefault="00DC48BB">
            <w:pPr>
              <w:rPr>
                <w:rFonts w:asciiTheme="majorHAnsi" w:hAnsiTheme="majorHAnsi"/>
              </w:rPr>
            </w:pPr>
            <w:r>
              <w:rPr>
                <w:rFonts w:asciiTheme="majorHAnsi" w:hAnsiTheme="majorHAnsi"/>
              </w:rPr>
              <w:t>Entrega su trabajo en la fecha indicada.</w:t>
            </w:r>
          </w:p>
        </w:tc>
        <w:tc>
          <w:tcPr>
            <w:tcW w:w="1701" w:type="dxa"/>
            <w:tcBorders>
              <w:top w:val="single" w:sz="4" w:space="0" w:color="auto"/>
              <w:left w:val="single" w:sz="4" w:space="0" w:color="auto"/>
              <w:bottom w:val="single" w:sz="4" w:space="0" w:color="auto"/>
              <w:right w:val="single" w:sz="4" w:space="0" w:color="auto"/>
            </w:tcBorders>
            <w:hideMark/>
          </w:tcPr>
          <w:p w:rsidR="00DC48BB" w:rsidRDefault="00DC48BB">
            <w:pPr>
              <w:rPr>
                <w:rFonts w:asciiTheme="majorHAnsi" w:hAnsiTheme="majorHAnsi"/>
              </w:rPr>
            </w:pPr>
            <w:r>
              <w:rPr>
                <w:rFonts w:asciiTheme="majorHAnsi" w:hAnsiTheme="majorHAnsi"/>
              </w:rPr>
              <w:t xml:space="preserve">            8</w:t>
            </w:r>
          </w:p>
        </w:tc>
        <w:tc>
          <w:tcPr>
            <w:tcW w:w="1843" w:type="dxa"/>
            <w:tcBorders>
              <w:top w:val="single" w:sz="4" w:space="0" w:color="auto"/>
              <w:left w:val="single" w:sz="4" w:space="0" w:color="auto"/>
              <w:bottom w:val="single" w:sz="4" w:space="0" w:color="auto"/>
              <w:right w:val="single" w:sz="4" w:space="0" w:color="auto"/>
            </w:tcBorders>
          </w:tcPr>
          <w:p w:rsidR="00DC48BB" w:rsidRDefault="00DC48BB">
            <w:pPr>
              <w:rPr>
                <w:rFonts w:asciiTheme="majorHAnsi" w:hAnsiTheme="majorHAnsi"/>
              </w:rPr>
            </w:pPr>
          </w:p>
        </w:tc>
      </w:tr>
      <w:tr w:rsidR="00DC48BB" w:rsidTr="00DC48BB">
        <w:tc>
          <w:tcPr>
            <w:tcW w:w="4361" w:type="dxa"/>
            <w:tcBorders>
              <w:top w:val="single" w:sz="4" w:space="0" w:color="auto"/>
              <w:left w:val="single" w:sz="4" w:space="0" w:color="auto"/>
              <w:bottom w:val="single" w:sz="4" w:space="0" w:color="auto"/>
              <w:right w:val="single" w:sz="4" w:space="0" w:color="auto"/>
            </w:tcBorders>
            <w:hideMark/>
          </w:tcPr>
          <w:p w:rsidR="00DC48BB" w:rsidRDefault="00DC48BB">
            <w:pPr>
              <w:rPr>
                <w:rFonts w:asciiTheme="majorHAnsi" w:hAnsiTheme="majorHAnsi"/>
              </w:rPr>
            </w:pPr>
            <w:r>
              <w:rPr>
                <w:rFonts w:asciiTheme="majorHAnsi" w:hAnsiTheme="majorHAnsi"/>
              </w:rPr>
              <w:t>PUNTAJE TOTAL</w:t>
            </w:r>
          </w:p>
        </w:tc>
        <w:tc>
          <w:tcPr>
            <w:tcW w:w="1701" w:type="dxa"/>
            <w:tcBorders>
              <w:top w:val="single" w:sz="4" w:space="0" w:color="auto"/>
              <w:left w:val="single" w:sz="4" w:space="0" w:color="auto"/>
              <w:bottom w:val="single" w:sz="4" w:space="0" w:color="auto"/>
              <w:right w:val="single" w:sz="4" w:space="0" w:color="auto"/>
            </w:tcBorders>
            <w:hideMark/>
          </w:tcPr>
          <w:p w:rsidR="00DC48BB" w:rsidRDefault="00DC48BB">
            <w:pPr>
              <w:rPr>
                <w:rFonts w:asciiTheme="majorHAnsi" w:hAnsiTheme="majorHAnsi"/>
              </w:rPr>
            </w:pPr>
            <w:r>
              <w:rPr>
                <w:rFonts w:asciiTheme="majorHAnsi" w:hAnsiTheme="majorHAnsi"/>
              </w:rPr>
              <w:t xml:space="preserve">           32</w:t>
            </w:r>
          </w:p>
        </w:tc>
        <w:tc>
          <w:tcPr>
            <w:tcW w:w="1843" w:type="dxa"/>
            <w:tcBorders>
              <w:top w:val="single" w:sz="4" w:space="0" w:color="auto"/>
              <w:left w:val="single" w:sz="4" w:space="0" w:color="auto"/>
              <w:bottom w:val="single" w:sz="4" w:space="0" w:color="auto"/>
              <w:right w:val="single" w:sz="4" w:space="0" w:color="auto"/>
            </w:tcBorders>
          </w:tcPr>
          <w:p w:rsidR="00DC48BB" w:rsidRDefault="00DC48BB">
            <w:pPr>
              <w:rPr>
                <w:rFonts w:asciiTheme="majorHAnsi" w:hAnsiTheme="majorHAnsi"/>
              </w:rPr>
            </w:pPr>
          </w:p>
        </w:tc>
      </w:tr>
      <w:tr w:rsidR="00DC48BB" w:rsidTr="00DC48BB">
        <w:tc>
          <w:tcPr>
            <w:tcW w:w="4361" w:type="dxa"/>
            <w:tcBorders>
              <w:top w:val="single" w:sz="4" w:space="0" w:color="auto"/>
              <w:left w:val="single" w:sz="4" w:space="0" w:color="auto"/>
              <w:bottom w:val="single" w:sz="4" w:space="0" w:color="auto"/>
              <w:right w:val="single" w:sz="4" w:space="0" w:color="auto"/>
            </w:tcBorders>
          </w:tcPr>
          <w:p w:rsidR="00DC48BB" w:rsidRDefault="00DC48BB">
            <w:pPr>
              <w:rPr>
                <w:rFonts w:asciiTheme="majorHAnsi" w:hAnsiTheme="majorHAnsi"/>
              </w:rPr>
            </w:pPr>
          </w:p>
        </w:tc>
        <w:tc>
          <w:tcPr>
            <w:tcW w:w="1701" w:type="dxa"/>
            <w:tcBorders>
              <w:top w:val="single" w:sz="4" w:space="0" w:color="auto"/>
              <w:left w:val="single" w:sz="4" w:space="0" w:color="auto"/>
              <w:bottom w:val="single" w:sz="4" w:space="0" w:color="auto"/>
              <w:right w:val="single" w:sz="4" w:space="0" w:color="auto"/>
            </w:tcBorders>
            <w:hideMark/>
          </w:tcPr>
          <w:p w:rsidR="00DC48BB" w:rsidRDefault="00DC48BB">
            <w:pPr>
              <w:rPr>
                <w:rFonts w:asciiTheme="majorHAnsi" w:hAnsiTheme="majorHAnsi"/>
              </w:rPr>
            </w:pPr>
            <w:r>
              <w:rPr>
                <w:rFonts w:asciiTheme="majorHAnsi" w:hAnsiTheme="majorHAnsi"/>
              </w:rPr>
              <w:t xml:space="preserve"> </w:t>
            </w:r>
          </w:p>
          <w:p w:rsidR="00DC48BB" w:rsidRDefault="00DC48BB">
            <w:pPr>
              <w:rPr>
                <w:rFonts w:asciiTheme="majorHAnsi" w:hAnsiTheme="majorHAnsi"/>
              </w:rPr>
            </w:pPr>
            <w:r>
              <w:rPr>
                <w:rFonts w:asciiTheme="majorHAnsi" w:hAnsiTheme="majorHAnsi"/>
              </w:rPr>
              <w:t xml:space="preserve">          NOTA</w:t>
            </w:r>
          </w:p>
        </w:tc>
        <w:tc>
          <w:tcPr>
            <w:tcW w:w="1843" w:type="dxa"/>
            <w:tcBorders>
              <w:top w:val="single" w:sz="4" w:space="0" w:color="auto"/>
              <w:left w:val="single" w:sz="4" w:space="0" w:color="auto"/>
              <w:bottom w:val="single" w:sz="4" w:space="0" w:color="auto"/>
              <w:right w:val="single" w:sz="4" w:space="0" w:color="auto"/>
            </w:tcBorders>
          </w:tcPr>
          <w:p w:rsidR="00DC48BB" w:rsidRDefault="00DC48BB">
            <w:pPr>
              <w:rPr>
                <w:rFonts w:asciiTheme="majorHAnsi" w:hAnsiTheme="majorHAnsi"/>
              </w:rPr>
            </w:pPr>
          </w:p>
          <w:p w:rsidR="00DC48BB" w:rsidRDefault="00DC48BB">
            <w:pPr>
              <w:rPr>
                <w:rFonts w:asciiTheme="majorHAnsi" w:hAnsiTheme="majorHAnsi"/>
              </w:rPr>
            </w:pPr>
          </w:p>
          <w:p w:rsidR="00DC48BB" w:rsidRDefault="00DC48BB">
            <w:pPr>
              <w:rPr>
                <w:rFonts w:asciiTheme="majorHAnsi" w:hAnsiTheme="majorHAnsi"/>
              </w:rPr>
            </w:pPr>
          </w:p>
        </w:tc>
      </w:tr>
    </w:tbl>
    <w:p w:rsidR="00DC48BB" w:rsidRDefault="00DC48BB" w:rsidP="00DC48BB">
      <w:pPr>
        <w:rPr>
          <w:rFonts w:asciiTheme="majorHAnsi" w:hAnsiTheme="majorHAnsi"/>
        </w:rPr>
      </w:pPr>
    </w:p>
    <w:p w:rsidR="00DC48BB" w:rsidRDefault="00DC48BB" w:rsidP="00DC48BB">
      <w:pPr>
        <w:rPr>
          <w:rFonts w:asciiTheme="majorHAnsi" w:hAnsiTheme="majorHAnsi"/>
        </w:rPr>
      </w:pPr>
      <w:r>
        <w:rPr>
          <w:rFonts w:asciiTheme="majorHAnsi" w:hAnsiTheme="majorHAnsi"/>
        </w:rPr>
        <w:t xml:space="preserve">        </w:t>
      </w:r>
    </w:p>
    <w:p w:rsidR="00DC48BB" w:rsidRDefault="00DC48BB" w:rsidP="00DC48BB">
      <w:pPr>
        <w:rPr>
          <w:rFonts w:asciiTheme="majorHAnsi" w:hAnsiTheme="majorHAnsi"/>
        </w:rPr>
      </w:pPr>
      <w:r>
        <w:rPr>
          <w:rFonts w:asciiTheme="majorHAnsi" w:hAnsiTheme="majorHAnsi"/>
        </w:rPr>
        <w:t xml:space="preserve">                                                                       Escala de notas</w:t>
      </w:r>
    </w:p>
    <w:tbl>
      <w:tblPr>
        <w:tblStyle w:val="Tablaconcuadrcula"/>
        <w:tblW w:w="0" w:type="auto"/>
        <w:tblLook w:val="04A0" w:firstRow="1" w:lastRow="0" w:firstColumn="1" w:lastColumn="0" w:noHBand="0" w:noVBand="1"/>
      </w:tblPr>
      <w:tblGrid>
        <w:gridCol w:w="2375"/>
        <w:gridCol w:w="2375"/>
        <w:gridCol w:w="2375"/>
        <w:gridCol w:w="2375"/>
      </w:tblGrid>
      <w:tr w:rsidR="00DC48BB" w:rsidTr="00DC48BB">
        <w:tc>
          <w:tcPr>
            <w:tcW w:w="23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48BB" w:rsidRDefault="00DC48BB">
            <w:pPr>
              <w:rPr>
                <w:rFonts w:asciiTheme="majorHAnsi" w:hAnsiTheme="majorHAnsi"/>
              </w:rPr>
            </w:pPr>
          </w:p>
          <w:p w:rsidR="00DC48BB" w:rsidRDefault="00DC48BB">
            <w:pPr>
              <w:rPr>
                <w:rFonts w:asciiTheme="majorHAnsi" w:hAnsiTheme="majorHAnsi"/>
              </w:rPr>
            </w:pPr>
            <w:r>
              <w:rPr>
                <w:rFonts w:asciiTheme="majorHAnsi" w:hAnsiTheme="majorHAnsi"/>
              </w:rPr>
              <w:t>Puntaje</w:t>
            </w:r>
            <w:r>
              <w:rPr>
                <w:rFonts w:asciiTheme="majorHAnsi" w:hAnsiTheme="majorHAnsi"/>
              </w:rPr>
              <w:tab/>
              <w:t>Nota</w:t>
            </w:r>
          </w:p>
          <w:p w:rsidR="00DC48BB" w:rsidRDefault="00DC48BB">
            <w:pPr>
              <w:rPr>
                <w:rFonts w:asciiTheme="majorHAnsi" w:hAnsiTheme="majorHAnsi"/>
              </w:rPr>
            </w:pPr>
          </w:p>
        </w:tc>
        <w:tc>
          <w:tcPr>
            <w:tcW w:w="23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48BB" w:rsidRDefault="00DC48BB">
            <w:pPr>
              <w:rPr>
                <w:rFonts w:asciiTheme="majorHAnsi" w:hAnsiTheme="majorHAnsi"/>
              </w:rPr>
            </w:pPr>
          </w:p>
          <w:p w:rsidR="00DC48BB" w:rsidRDefault="00DC48BB">
            <w:pPr>
              <w:rPr>
                <w:rFonts w:asciiTheme="majorHAnsi" w:hAnsiTheme="majorHAnsi"/>
              </w:rPr>
            </w:pPr>
            <w:r>
              <w:rPr>
                <w:rFonts w:asciiTheme="majorHAnsi" w:hAnsiTheme="majorHAnsi"/>
              </w:rPr>
              <w:t>Puntaje</w:t>
            </w:r>
            <w:r>
              <w:rPr>
                <w:rFonts w:asciiTheme="majorHAnsi" w:hAnsiTheme="majorHAnsi"/>
              </w:rPr>
              <w:tab/>
              <w:t>Nota</w:t>
            </w:r>
          </w:p>
          <w:p w:rsidR="00DC48BB" w:rsidRDefault="00DC48BB">
            <w:pPr>
              <w:rPr>
                <w:rFonts w:asciiTheme="majorHAnsi" w:hAnsiTheme="majorHAnsi"/>
              </w:rPr>
            </w:pPr>
          </w:p>
        </w:tc>
        <w:tc>
          <w:tcPr>
            <w:tcW w:w="23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48BB" w:rsidRDefault="00DC48BB">
            <w:pPr>
              <w:rPr>
                <w:rFonts w:asciiTheme="majorHAnsi" w:hAnsiTheme="majorHAnsi"/>
              </w:rPr>
            </w:pPr>
          </w:p>
          <w:p w:rsidR="00DC48BB" w:rsidRDefault="00DC48BB">
            <w:pPr>
              <w:rPr>
                <w:rFonts w:asciiTheme="majorHAnsi" w:hAnsiTheme="majorHAnsi"/>
              </w:rPr>
            </w:pPr>
            <w:r>
              <w:rPr>
                <w:rFonts w:asciiTheme="majorHAnsi" w:hAnsiTheme="majorHAnsi"/>
              </w:rPr>
              <w:t>Puntaje</w:t>
            </w:r>
            <w:r>
              <w:rPr>
                <w:rFonts w:asciiTheme="majorHAnsi" w:hAnsiTheme="majorHAnsi"/>
              </w:rPr>
              <w:tab/>
              <w:t>Nota</w:t>
            </w:r>
          </w:p>
          <w:p w:rsidR="00DC48BB" w:rsidRDefault="00DC48BB">
            <w:pPr>
              <w:rPr>
                <w:rFonts w:asciiTheme="majorHAnsi" w:hAnsiTheme="majorHAnsi"/>
              </w:rPr>
            </w:pPr>
          </w:p>
        </w:tc>
        <w:tc>
          <w:tcPr>
            <w:tcW w:w="23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DC48BB" w:rsidRDefault="00DC48BB">
            <w:pPr>
              <w:rPr>
                <w:rFonts w:asciiTheme="majorHAnsi" w:hAnsiTheme="majorHAnsi"/>
              </w:rPr>
            </w:pPr>
          </w:p>
          <w:p w:rsidR="00DC48BB" w:rsidRDefault="00DC48BB">
            <w:pPr>
              <w:rPr>
                <w:rFonts w:asciiTheme="majorHAnsi" w:hAnsiTheme="majorHAnsi"/>
              </w:rPr>
            </w:pPr>
            <w:r>
              <w:rPr>
                <w:rFonts w:asciiTheme="majorHAnsi" w:hAnsiTheme="majorHAnsi"/>
              </w:rPr>
              <w:t>Puntaje</w:t>
            </w:r>
            <w:r>
              <w:rPr>
                <w:rFonts w:asciiTheme="majorHAnsi" w:hAnsiTheme="majorHAnsi"/>
              </w:rPr>
              <w:tab/>
              <w:t>Nota</w:t>
            </w:r>
          </w:p>
          <w:p w:rsidR="00DC48BB" w:rsidRDefault="00DC48BB">
            <w:pPr>
              <w:rPr>
                <w:rFonts w:asciiTheme="majorHAnsi" w:hAnsiTheme="majorHAnsi"/>
              </w:rPr>
            </w:pPr>
          </w:p>
        </w:tc>
      </w:tr>
      <w:tr w:rsidR="00DC48BB" w:rsidTr="00DC48BB">
        <w:tc>
          <w:tcPr>
            <w:tcW w:w="2375" w:type="dxa"/>
            <w:tcBorders>
              <w:top w:val="single" w:sz="4" w:space="0" w:color="auto"/>
              <w:left w:val="single" w:sz="4" w:space="0" w:color="auto"/>
              <w:bottom w:val="single" w:sz="4" w:space="0" w:color="auto"/>
              <w:right w:val="single" w:sz="4" w:space="0" w:color="auto"/>
            </w:tcBorders>
          </w:tcPr>
          <w:p w:rsidR="00DC48BB" w:rsidRDefault="00DC48BB">
            <w:pPr>
              <w:rPr>
                <w:rFonts w:asciiTheme="majorHAnsi" w:hAnsiTheme="majorHAnsi"/>
              </w:rPr>
            </w:pPr>
            <w:r>
              <w:rPr>
                <w:rFonts w:asciiTheme="majorHAnsi" w:hAnsiTheme="majorHAnsi"/>
              </w:rPr>
              <w:t>0.0</w:t>
            </w:r>
            <w:r>
              <w:rPr>
                <w:rFonts w:asciiTheme="majorHAnsi" w:hAnsiTheme="majorHAnsi"/>
              </w:rPr>
              <w:tab/>
              <w:t>2.0</w:t>
            </w:r>
          </w:p>
          <w:p w:rsidR="00DC48BB" w:rsidRDefault="00DC48BB">
            <w:pPr>
              <w:rPr>
                <w:rFonts w:asciiTheme="majorHAnsi" w:hAnsiTheme="majorHAnsi"/>
              </w:rPr>
            </w:pPr>
            <w:r>
              <w:rPr>
                <w:rFonts w:asciiTheme="majorHAnsi" w:hAnsiTheme="majorHAnsi"/>
              </w:rPr>
              <w:t>1.0</w:t>
            </w:r>
            <w:r>
              <w:rPr>
                <w:rFonts w:asciiTheme="majorHAnsi" w:hAnsiTheme="majorHAnsi"/>
              </w:rPr>
              <w:tab/>
              <w:t>2.1</w:t>
            </w:r>
          </w:p>
          <w:p w:rsidR="00DC48BB" w:rsidRDefault="00DC48BB">
            <w:pPr>
              <w:rPr>
                <w:rFonts w:asciiTheme="majorHAnsi" w:hAnsiTheme="majorHAnsi"/>
              </w:rPr>
            </w:pPr>
            <w:r>
              <w:rPr>
                <w:rFonts w:asciiTheme="majorHAnsi" w:hAnsiTheme="majorHAnsi"/>
              </w:rPr>
              <w:t>2.0</w:t>
            </w:r>
            <w:r>
              <w:rPr>
                <w:rFonts w:asciiTheme="majorHAnsi" w:hAnsiTheme="majorHAnsi"/>
              </w:rPr>
              <w:tab/>
              <w:t>2.2</w:t>
            </w:r>
          </w:p>
          <w:p w:rsidR="00DC48BB" w:rsidRDefault="00DC48BB">
            <w:pPr>
              <w:rPr>
                <w:rFonts w:asciiTheme="majorHAnsi" w:hAnsiTheme="majorHAnsi"/>
              </w:rPr>
            </w:pPr>
            <w:r>
              <w:rPr>
                <w:rFonts w:asciiTheme="majorHAnsi" w:hAnsiTheme="majorHAnsi"/>
              </w:rPr>
              <w:t>3.0</w:t>
            </w:r>
            <w:r>
              <w:rPr>
                <w:rFonts w:asciiTheme="majorHAnsi" w:hAnsiTheme="majorHAnsi"/>
              </w:rPr>
              <w:tab/>
              <w:t>2.3</w:t>
            </w:r>
          </w:p>
          <w:p w:rsidR="00DC48BB" w:rsidRDefault="00DC48BB">
            <w:pPr>
              <w:rPr>
                <w:rFonts w:asciiTheme="majorHAnsi" w:hAnsiTheme="majorHAnsi"/>
              </w:rPr>
            </w:pPr>
            <w:r>
              <w:rPr>
                <w:rFonts w:asciiTheme="majorHAnsi" w:hAnsiTheme="majorHAnsi"/>
              </w:rPr>
              <w:t>4.0</w:t>
            </w:r>
            <w:r>
              <w:rPr>
                <w:rFonts w:asciiTheme="majorHAnsi" w:hAnsiTheme="majorHAnsi"/>
              </w:rPr>
              <w:tab/>
              <w:t>2.4</w:t>
            </w:r>
          </w:p>
          <w:p w:rsidR="00DC48BB" w:rsidRDefault="00DC48BB">
            <w:pPr>
              <w:rPr>
                <w:rFonts w:asciiTheme="majorHAnsi" w:hAnsiTheme="majorHAnsi"/>
              </w:rPr>
            </w:pPr>
            <w:r>
              <w:rPr>
                <w:rFonts w:asciiTheme="majorHAnsi" w:hAnsiTheme="majorHAnsi"/>
              </w:rPr>
              <w:t>5.0</w:t>
            </w:r>
            <w:r>
              <w:rPr>
                <w:rFonts w:asciiTheme="majorHAnsi" w:hAnsiTheme="majorHAnsi"/>
              </w:rPr>
              <w:tab/>
              <w:t>2.5</w:t>
            </w:r>
          </w:p>
          <w:p w:rsidR="00DC48BB" w:rsidRDefault="00DC48BB">
            <w:pPr>
              <w:rPr>
                <w:rFonts w:asciiTheme="majorHAnsi" w:hAnsiTheme="majorHAnsi"/>
              </w:rPr>
            </w:pPr>
            <w:r>
              <w:rPr>
                <w:rFonts w:asciiTheme="majorHAnsi" w:hAnsiTheme="majorHAnsi"/>
              </w:rPr>
              <w:t>6.0</w:t>
            </w:r>
            <w:r>
              <w:rPr>
                <w:rFonts w:asciiTheme="majorHAnsi" w:hAnsiTheme="majorHAnsi"/>
              </w:rPr>
              <w:tab/>
              <w:t>2.6</w:t>
            </w:r>
          </w:p>
          <w:p w:rsidR="00DC48BB" w:rsidRDefault="00DC48BB">
            <w:pPr>
              <w:rPr>
                <w:rFonts w:asciiTheme="majorHAnsi" w:hAnsiTheme="majorHAnsi"/>
              </w:rPr>
            </w:pPr>
            <w:r>
              <w:rPr>
                <w:rFonts w:asciiTheme="majorHAnsi" w:hAnsiTheme="majorHAnsi"/>
              </w:rPr>
              <w:t>7.0</w:t>
            </w:r>
            <w:r>
              <w:rPr>
                <w:rFonts w:asciiTheme="majorHAnsi" w:hAnsiTheme="majorHAnsi"/>
              </w:rPr>
              <w:tab/>
              <w:t>2.6</w:t>
            </w:r>
          </w:p>
          <w:p w:rsidR="00DC48BB" w:rsidRDefault="00DC48BB">
            <w:pPr>
              <w:rPr>
                <w:rFonts w:asciiTheme="majorHAnsi" w:hAnsiTheme="majorHAnsi"/>
              </w:rPr>
            </w:pPr>
            <w:r>
              <w:rPr>
                <w:rFonts w:asciiTheme="majorHAnsi" w:hAnsiTheme="majorHAnsi"/>
              </w:rPr>
              <w:t>8.0</w:t>
            </w:r>
            <w:r>
              <w:rPr>
                <w:rFonts w:asciiTheme="majorHAnsi" w:hAnsiTheme="majorHAnsi"/>
              </w:rPr>
              <w:tab/>
              <w:t>2.7</w:t>
            </w:r>
          </w:p>
          <w:p w:rsidR="00DC48BB" w:rsidRDefault="00DC48BB">
            <w:pPr>
              <w:rPr>
                <w:rFonts w:asciiTheme="majorHAnsi" w:hAnsiTheme="majorHAnsi"/>
              </w:rPr>
            </w:pPr>
            <w:r>
              <w:rPr>
                <w:rFonts w:asciiTheme="majorHAnsi" w:hAnsiTheme="majorHAnsi"/>
              </w:rPr>
              <w:t>9.0</w:t>
            </w:r>
            <w:r>
              <w:rPr>
                <w:rFonts w:asciiTheme="majorHAnsi" w:hAnsiTheme="majorHAnsi"/>
              </w:rPr>
              <w:tab/>
              <w:t>2.8</w:t>
            </w:r>
          </w:p>
          <w:p w:rsidR="00DC48BB" w:rsidRDefault="00DC48BB">
            <w:pPr>
              <w:rPr>
                <w:rFonts w:asciiTheme="majorHAnsi" w:hAnsiTheme="majorHAnsi"/>
              </w:rPr>
            </w:pPr>
          </w:p>
        </w:tc>
        <w:tc>
          <w:tcPr>
            <w:tcW w:w="2375" w:type="dxa"/>
            <w:tcBorders>
              <w:top w:val="single" w:sz="4" w:space="0" w:color="auto"/>
              <w:left w:val="single" w:sz="4" w:space="0" w:color="auto"/>
              <w:bottom w:val="single" w:sz="4" w:space="0" w:color="auto"/>
              <w:right w:val="single" w:sz="4" w:space="0" w:color="auto"/>
            </w:tcBorders>
          </w:tcPr>
          <w:p w:rsidR="00DC48BB" w:rsidRDefault="00DC48BB">
            <w:pPr>
              <w:rPr>
                <w:rFonts w:asciiTheme="majorHAnsi" w:hAnsiTheme="majorHAnsi"/>
              </w:rPr>
            </w:pPr>
            <w:r>
              <w:rPr>
                <w:rFonts w:asciiTheme="majorHAnsi" w:hAnsiTheme="majorHAnsi"/>
              </w:rPr>
              <w:t>10.0</w:t>
            </w:r>
            <w:r>
              <w:rPr>
                <w:rFonts w:asciiTheme="majorHAnsi" w:hAnsiTheme="majorHAnsi"/>
              </w:rPr>
              <w:tab/>
              <w:t>2.9</w:t>
            </w:r>
          </w:p>
          <w:p w:rsidR="00DC48BB" w:rsidRDefault="00DC48BB">
            <w:pPr>
              <w:rPr>
                <w:rFonts w:asciiTheme="majorHAnsi" w:hAnsiTheme="majorHAnsi"/>
              </w:rPr>
            </w:pPr>
            <w:r>
              <w:rPr>
                <w:rFonts w:asciiTheme="majorHAnsi" w:hAnsiTheme="majorHAnsi"/>
              </w:rPr>
              <w:t>11.0</w:t>
            </w:r>
            <w:r>
              <w:rPr>
                <w:rFonts w:asciiTheme="majorHAnsi" w:hAnsiTheme="majorHAnsi"/>
              </w:rPr>
              <w:tab/>
              <w:t>3.0</w:t>
            </w:r>
          </w:p>
          <w:p w:rsidR="00DC48BB" w:rsidRDefault="00DC48BB">
            <w:pPr>
              <w:rPr>
                <w:rFonts w:asciiTheme="majorHAnsi" w:hAnsiTheme="majorHAnsi"/>
              </w:rPr>
            </w:pPr>
            <w:r>
              <w:rPr>
                <w:rFonts w:asciiTheme="majorHAnsi" w:hAnsiTheme="majorHAnsi"/>
              </w:rPr>
              <w:t>12.0</w:t>
            </w:r>
            <w:r>
              <w:rPr>
                <w:rFonts w:asciiTheme="majorHAnsi" w:hAnsiTheme="majorHAnsi"/>
              </w:rPr>
              <w:tab/>
              <w:t>3.1</w:t>
            </w:r>
          </w:p>
          <w:p w:rsidR="00DC48BB" w:rsidRDefault="00DC48BB">
            <w:pPr>
              <w:rPr>
                <w:rFonts w:asciiTheme="majorHAnsi" w:hAnsiTheme="majorHAnsi"/>
              </w:rPr>
            </w:pPr>
            <w:r>
              <w:rPr>
                <w:rFonts w:asciiTheme="majorHAnsi" w:hAnsiTheme="majorHAnsi"/>
              </w:rPr>
              <w:t>13.0</w:t>
            </w:r>
            <w:r>
              <w:rPr>
                <w:rFonts w:asciiTheme="majorHAnsi" w:hAnsiTheme="majorHAnsi"/>
              </w:rPr>
              <w:tab/>
              <w:t>3.2</w:t>
            </w:r>
          </w:p>
          <w:p w:rsidR="00DC48BB" w:rsidRDefault="00DC48BB">
            <w:pPr>
              <w:rPr>
                <w:rFonts w:asciiTheme="majorHAnsi" w:hAnsiTheme="majorHAnsi"/>
              </w:rPr>
            </w:pPr>
            <w:r>
              <w:rPr>
                <w:rFonts w:asciiTheme="majorHAnsi" w:hAnsiTheme="majorHAnsi"/>
              </w:rPr>
              <w:t>14.0</w:t>
            </w:r>
            <w:r>
              <w:rPr>
                <w:rFonts w:asciiTheme="majorHAnsi" w:hAnsiTheme="majorHAnsi"/>
              </w:rPr>
              <w:tab/>
              <w:t>3.3</w:t>
            </w:r>
          </w:p>
          <w:p w:rsidR="00DC48BB" w:rsidRDefault="00DC48BB">
            <w:pPr>
              <w:rPr>
                <w:rFonts w:asciiTheme="majorHAnsi" w:hAnsiTheme="majorHAnsi"/>
              </w:rPr>
            </w:pPr>
            <w:r>
              <w:rPr>
                <w:rFonts w:asciiTheme="majorHAnsi" w:hAnsiTheme="majorHAnsi"/>
              </w:rPr>
              <w:t>15.0</w:t>
            </w:r>
            <w:r>
              <w:rPr>
                <w:rFonts w:asciiTheme="majorHAnsi" w:hAnsiTheme="majorHAnsi"/>
              </w:rPr>
              <w:tab/>
              <w:t>3.4</w:t>
            </w:r>
          </w:p>
          <w:p w:rsidR="00DC48BB" w:rsidRDefault="00DC48BB">
            <w:pPr>
              <w:rPr>
                <w:rFonts w:asciiTheme="majorHAnsi" w:hAnsiTheme="majorHAnsi"/>
              </w:rPr>
            </w:pPr>
            <w:r>
              <w:rPr>
                <w:rFonts w:asciiTheme="majorHAnsi" w:hAnsiTheme="majorHAnsi"/>
              </w:rPr>
              <w:t>16.0</w:t>
            </w:r>
            <w:r>
              <w:rPr>
                <w:rFonts w:asciiTheme="majorHAnsi" w:hAnsiTheme="majorHAnsi"/>
              </w:rPr>
              <w:tab/>
              <w:t>3.5</w:t>
            </w:r>
          </w:p>
          <w:p w:rsidR="00DC48BB" w:rsidRDefault="00DC48BB">
            <w:pPr>
              <w:rPr>
                <w:rFonts w:asciiTheme="majorHAnsi" w:hAnsiTheme="majorHAnsi"/>
              </w:rPr>
            </w:pPr>
            <w:r>
              <w:rPr>
                <w:rFonts w:asciiTheme="majorHAnsi" w:hAnsiTheme="majorHAnsi"/>
              </w:rPr>
              <w:t>17.0</w:t>
            </w:r>
            <w:r>
              <w:rPr>
                <w:rFonts w:asciiTheme="majorHAnsi" w:hAnsiTheme="majorHAnsi"/>
              </w:rPr>
              <w:tab/>
              <w:t>3.6</w:t>
            </w:r>
          </w:p>
          <w:p w:rsidR="00DC48BB" w:rsidRDefault="00DC48BB">
            <w:pPr>
              <w:rPr>
                <w:rFonts w:asciiTheme="majorHAnsi" w:hAnsiTheme="majorHAnsi"/>
              </w:rPr>
            </w:pPr>
            <w:r>
              <w:rPr>
                <w:rFonts w:asciiTheme="majorHAnsi" w:hAnsiTheme="majorHAnsi"/>
              </w:rPr>
              <w:t>18.0</w:t>
            </w:r>
            <w:r>
              <w:rPr>
                <w:rFonts w:asciiTheme="majorHAnsi" w:hAnsiTheme="majorHAnsi"/>
              </w:rPr>
              <w:tab/>
              <w:t>3.7</w:t>
            </w:r>
          </w:p>
          <w:p w:rsidR="00DC48BB" w:rsidRDefault="00DC48BB">
            <w:pPr>
              <w:rPr>
                <w:rFonts w:asciiTheme="majorHAnsi" w:hAnsiTheme="majorHAnsi"/>
              </w:rPr>
            </w:pPr>
            <w:r>
              <w:rPr>
                <w:rFonts w:asciiTheme="majorHAnsi" w:hAnsiTheme="majorHAnsi"/>
              </w:rPr>
              <w:t>19.0</w:t>
            </w:r>
            <w:r>
              <w:rPr>
                <w:rFonts w:asciiTheme="majorHAnsi" w:hAnsiTheme="majorHAnsi"/>
              </w:rPr>
              <w:tab/>
              <w:t>3.8</w:t>
            </w:r>
          </w:p>
          <w:p w:rsidR="00DC48BB" w:rsidRDefault="00DC48BB">
            <w:pPr>
              <w:rPr>
                <w:rFonts w:asciiTheme="majorHAnsi" w:hAnsiTheme="majorHAnsi"/>
              </w:rPr>
            </w:pPr>
          </w:p>
        </w:tc>
        <w:tc>
          <w:tcPr>
            <w:tcW w:w="2375" w:type="dxa"/>
            <w:tcBorders>
              <w:top w:val="single" w:sz="4" w:space="0" w:color="auto"/>
              <w:left w:val="single" w:sz="4" w:space="0" w:color="auto"/>
              <w:bottom w:val="single" w:sz="4" w:space="0" w:color="auto"/>
              <w:right w:val="single" w:sz="4" w:space="0" w:color="auto"/>
            </w:tcBorders>
          </w:tcPr>
          <w:p w:rsidR="00DC48BB" w:rsidRDefault="00DC48BB">
            <w:pPr>
              <w:rPr>
                <w:rFonts w:asciiTheme="majorHAnsi" w:hAnsiTheme="majorHAnsi"/>
              </w:rPr>
            </w:pPr>
            <w:r>
              <w:rPr>
                <w:rFonts w:asciiTheme="majorHAnsi" w:hAnsiTheme="majorHAnsi"/>
              </w:rPr>
              <w:t>20.0</w:t>
            </w:r>
            <w:r>
              <w:rPr>
                <w:rFonts w:asciiTheme="majorHAnsi" w:hAnsiTheme="majorHAnsi"/>
              </w:rPr>
              <w:tab/>
              <w:t>3.9</w:t>
            </w:r>
          </w:p>
          <w:p w:rsidR="00DC48BB" w:rsidRDefault="00DC48BB">
            <w:pPr>
              <w:rPr>
                <w:rFonts w:asciiTheme="majorHAnsi" w:hAnsiTheme="majorHAnsi"/>
              </w:rPr>
            </w:pPr>
            <w:r>
              <w:rPr>
                <w:rFonts w:asciiTheme="majorHAnsi" w:hAnsiTheme="majorHAnsi"/>
              </w:rPr>
              <w:t>21.0</w:t>
            </w:r>
            <w:r>
              <w:rPr>
                <w:rFonts w:asciiTheme="majorHAnsi" w:hAnsiTheme="majorHAnsi"/>
              </w:rPr>
              <w:tab/>
              <w:t>3.9</w:t>
            </w:r>
          </w:p>
          <w:p w:rsidR="00DC48BB" w:rsidRDefault="00DC48BB">
            <w:pPr>
              <w:rPr>
                <w:rFonts w:asciiTheme="majorHAnsi" w:hAnsiTheme="majorHAnsi"/>
              </w:rPr>
            </w:pPr>
            <w:r>
              <w:rPr>
                <w:rFonts w:asciiTheme="majorHAnsi" w:hAnsiTheme="majorHAnsi"/>
              </w:rPr>
              <w:t>22.0</w:t>
            </w:r>
            <w:r>
              <w:rPr>
                <w:rFonts w:asciiTheme="majorHAnsi" w:hAnsiTheme="majorHAnsi"/>
              </w:rPr>
              <w:tab/>
              <w:t>4.1</w:t>
            </w:r>
          </w:p>
          <w:p w:rsidR="00DC48BB" w:rsidRDefault="00DC48BB">
            <w:pPr>
              <w:rPr>
                <w:rFonts w:asciiTheme="majorHAnsi" w:hAnsiTheme="majorHAnsi"/>
              </w:rPr>
            </w:pPr>
            <w:r>
              <w:rPr>
                <w:rFonts w:asciiTheme="majorHAnsi" w:hAnsiTheme="majorHAnsi"/>
              </w:rPr>
              <w:t>23.0</w:t>
            </w:r>
            <w:r>
              <w:rPr>
                <w:rFonts w:asciiTheme="majorHAnsi" w:hAnsiTheme="majorHAnsi"/>
              </w:rPr>
              <w:tab/>
              <w:t>4.3</w:t>
            </w:r>
          </w:p>
          <w:p w:rsidR="00DC48BB" w:rsidRDefault="00DC48BB">
            <w:pPr>
              <w:rPr>
                <w:rFonts w:asciiTheme="majorHAnsi" w:hAnsiTheme="majorHAnsi"/>
              </w:rPr>
            </w:pPr>
            <w:r>
              <w:rPr>
                <w:rFonts w:asciiTheme="majorHAnsi" w:hAnsiTheme="majorHAnsi"/>
              </w:rPr>
              <w:t>24.0</w:t>
            </w:r>
            <w:r>
              <w:rPr>
                <w:rFonts w:asciiTheme="majorHAnsi" w:hAnsiTheme="majorHAnsi"/>
              </w:rPr>
              <w:tab/>
              <w:t>4.5</w:t>
            </w:r>
          </w:p>
          <w:p w:rsidR="00DC48BB" w:rsidRDefault="00DC48BB">
            <w:pPr>
              <w:rPr>
                <w:rFonts w:asciiTheme="majorHAnsi" w:hAnsiTheme="majorHAnsi"/>
              </w:rPr>
            </w:pPr>
            <w:r>
              <w:rPr>
                <w:rFonts w:asciiTheme="majorHAnsi" w:hAnsiTheme="majorHAnsi"/>
              </w:rPr>
              <w:t>25.0</w:t>
            </w:r>
            <w:r>
              <w:rPr>
                <w:rFonts w:asciiTheme="majorHAnsi" w:hAnsiTheme="majorHAnsi"/>
              </w:rPr>
              <w:tab/>
              <w:t>4.7</w:t>
            </w:r>
          </w:p>
          <w:p w:rsidR="00DC48BB" w:rsidRDefault="00DC48BB">
            <w:pPr>
              <w:rPr>
                <w:rFonts w:asciiTheme="majorHAnsi" w:hAnsiTheme="majorHAnsi"/>
              </w:rPr>
            </w:pPr>
            <w:r>
              <w:rPr>
                <w:rFonts w:asciiTheme="majorHAnsi" w:hAnsiTheme="majorHAnsi"/>
              </w:rPr>
              <w:t>26.0</w:t>
            </w:r>
            <w:r>
              <w:rPr>
                <w:rFonts w:asciiTheme="majorHAnsi" w:hAnsiTheme="majorHAnsi"/>
              </w:rPr>
              <w:tab/>
              <w:t>4.9</w:t>
            </w:r>
          </w:p>
          <w:p w:rsidR="00DC48BB" w:rsidRDefault="00DC48BB">
            <w:pPr>
              <w:rPr>
                <w:rFonts w:asciiTheme="majorHAnsi" w:hAnsiTheme="majorHAnsi"/>
              </w:rPr>
            </w:pPr>
            <w:r>
              <w:rPr>
                <w:rFonts w:asciiTheme="majorHAnsi" w:hAnsiTheme="majorHAnsi"/>
              </w:rPr>
              <w:t>27.0</w:t>
            </w:r>
            <w:r>
              <w:rPr>
                <w:rFonts w:asciiTheme="majorHAnsi" w:hAnsiTheme="majorHAnsi"/>
              </w:rPr>
              <w:tab/>
              <w:t>5.1</w:t>
            </w:r>
          </w:p>
          <w:p w:rsidR="00DC48BB" w:rsidRDefault="00DC48BB">
            <w:pPr>
              <w:rPr>
                <w:rFonts w:asciiTheme="majorHAnsi" w:hAnsiTheme="majorHAnsi"/>
              </w:rPr>
            </w:pPr>
            <w:r>
              <w:rPr>
                <w:rFonts w:asciiTheme="majorHAnsi" w:hAnsiTheme="majorHAnsi"/>
              </w:rPr>
              <w:t>28.0</w:t>
            </w:r>
            <w:r>
              <w:rPr>
                <w:rFonts w:asciiTheme="majorHAnsi" w:hAnsiTheme="majorHAnsi"/>
              </w:rPr>
              <w:tab/>
              <w:t>5.3</w:t>
            </w:r>
          </w:p>
          <w:p w:rsidR="00DC48BB" w:rsidRDefault="00DC48BB">
            <w:pPr>
              <w:rPr>
                <w:rFonts w:asciiTheme="majorHAnsi" w:hAnsiTheme="majorHAnsi"/>
              </w:rPr>
            </w:pPr>
            <w:r>
              <w:rPr>
                <w:rFonts w:asciiTheme="majorHAnsi" w:hAnsiTheme="majorHAnsi"/>
              </w:rPr>
              <w:t>29.0</w:t>
            </w:r>
            <w:r>
              <w:rPr>
                <w:rFonts w:asciiTheme="majorHAnsi" w:hAnsiTheme="majorHAnsi"/>
              </w:rPr>
              <w:tab/>
              <w:t>5.5</w:t>
            </w:r>
          </w:p>
          <w:p w:rsidR="00DC48BB" w:rsidRDefault="00DC48BB">
            <w:pPr>
              <w:rPr>
                <w:rFonts w:asciiTheme="majorHAnsi" w:hAnsiTheme="majorHAnsi"/>
              </w:rPr>
            </w:pPr>
          </w:p>
        </w:tc>
        <w:tc>
          <w:tcPr>
            <w:tcW w:w="2375" w:type="dxa"/>
            <w:tcBorders>
              <w:top w:val="single" w:sz="4" w:space="0" w:color="auto"/>
              <w:left w:val="single" w:sz="4" w:space="0" w:color="auto"/>
              <w:bottom w:val="single" w:sz="4" w:space="0" w:color="auto"/>
              <w:right w:val="single" w:sz="4" w:space="0" w:color="auto"/>
            </w:tcBorders>
          </w:tcPr>
          <w:p w:rsidR="00DC48BB" w:rsidRDefault="00DC48BB">
            <w:pPr>
              <w:rPr>
                <w:rFonts w:asciiTheme="majorHAnsi" w:hAnsiTheme="majorHAnsi"/>
              </w:rPr>
            </w:pPr>
            <w:r>
              <w:rPr>
                <w:rFonts w:asciiTheme="majorHAnsi" w:hAnsiTheme="majorHAnsi"/>
              </w:rPr>
              <w:t>30.0</w:t>
            </w:r>
            <w:r>
              <w:rPr>
                <w:rFonts w:asciiTheme="majorHAnsi" w:hAnsiTheme="majorHAnsi"/>
              </w:rPr>
              <w:tab/>
              <w:t>5.8</w:t>
            </w:r>
          </w:p>
          <w:p w:rsidR="00DC48BB" w:rsidRDefault="00DC48BB">
            <w:pPr>
              <w:rPr>
                <w:rFonts w:asciiTheme="majorHAnsi" w:hAnsiTheme="majorHAnsi"/>
              </w:rPr>
            </w:pPr>
            <w:r>
              <w:rPr>
                <w:rFonts w:asciiTheme="majorHAnsi" w:hAnsiTheme="majorHAnsi"/>
              </w:rPr>
              <w:t>31.0</w:t>
            </w:r>
            <w:r>
              <w:rPr>
                <w:rFonts w:asciiTheme="majorHAnsi" w:hAnsiTheme="majorHAnsi"/>
              </w:rPr>
              <w:tab/>
              <w:t>6.0</w:t>
            </w:r>
          </w:p>
          <w:p w:rsidR="00DC48BB" w:rsidRDefault="00DC48BB">
            <w:pPr>
              <w:rPr>
                <w:rFonts w:asciiTheme="majorHAnsi" w:hAnsiTheme="majorHAnsi"/>
              </w:rPr>
            </w:pPr>
            <w:r>
              <w:rPr>
                <w:rFonts w:asciiTheme="majorHAnsi" w:hAnsiTheme="majorHAnsi"/>
              </w:rPr>
              <w:t>32.0</w:t>
            </w:r>
            <w:r>
              <w:rPr>
                <w:rFonts w:asciiTheme="majorHAnsi" w:hAnsiTheme="majorHAnsi"/>
              </w:rPr>
              <w:tab/>
              <w:t>6.2</w:t>
            </w:r>
          </w:p>
          <w:p w:rsidR="00DC48BB" w:rsidRDefault="00DC48BB">
            <w:pPr>
              <w:rPr>
                <w:rFonts w:asciiTheme="majorHAnsi" w:hAnsiTheme="majorHAnsi"/>
              </w:rPr>
            </w:pPr>
            <w:r>
              <w:rPr>
                <w:rFonts w:asciiTheme="majorHAnsi" w:hAnsiTheme="majorHAnsi"/>
              </w:rPr>
              <w:t>33.0</w:t>
            </w:r>
            <w:r>
              <w:rPr>
                <w:rFonts w:asciiTheme="majorHAnsi" w:hAnsiTheme="majorHAnsi"/>
              </w:rPr>
              <w:tab/>
              <w:t>6.4</w:t>
            </w:r>
          </w:p>
          <w:p w:rsidR="00DC48BB" w:rsidRDefault="00DC48BB">
            <w:pPr>
              <w:rPr>
                <w:rFonts w:asciiTheme="majorHAnsi" w:hAnsiTheme="majorHAnsi"/>
              </w:rPr>
            </w:pPr>
            <w:r>
              <w:rPr>
                <w:rFonts w:asciiTheme="majorHAnsi" w:hAnsiTheme="majorHAnsi"/>
              </w:rPr>
              <w:t>34.0</w:t>
            </w:r>
            <w:r>
              <w:rPr>
                <w:rFonts w:asciiTheme="majorHAnsi" w:hAnsiTheme="majorHAnsi"/>
              </w:rPr>
              <w:tab/>
              <w:t>6.6</w:t>
            </w:r>
          </w:p>
          <w:p w:rsidR="00DC48BB" w:rsidRDefault="00DC48BB">
            <w:pPr>
              <w:rPr>
                <w:rFonts w:asciiTheme="majorHAnsi" w:hAnsiTheme="majorHAnsi"/>
              </w:rPr>
            </w:pPr>
            <w:r>
              <w:rPr>
                <w:rFonts w:asciiTheme="majorHAnsi" w:hAnsiTheme="majorHAnsi"/>
              </w:rPr>
              <w:t>35.0</w:t>
            </w:r>
            <w:r>
              <w:rPr>
                <w:rFonts w:asciiTheme="majorHAnsi" w:hAnsiTheme="majorHAnsi"/>
              </w:rPr>
              <w:tab/>
              <w:t>6.8</w:t>
            </w:r>
          </w:p>
          <w:p w:rsidR="00DC48BB" w:rsidRDefault="00DC48BB">
            <w:pPr>
              <w:rPr>
                <w:rFonts w:asciiTheme="majorHAnsi" w:hAnsiTheme="majorHAnsi"/>
              </w:rPr>
            </w:pPr>
            <w:r>
              <w:rPr>
                <w:rFonts w:asciiTheme="majorHAnsi" w:hAnsiTheme="majorHAnsi"/>
              </w:rPr>
              <w:t>36.0</w:t>
            </w:r>
            <w:r>
              <w:rPr>
                <w:rFonts w:asciiTheme="majorHAnsi" w:hAnsiTheme="majorHAnsi"/>
              </w:rPr>
              <w:tab/>
              <w:t>7.0</w:t>
            </w:r>
          </w:p>
          <w:p w:rsidR="00DC48BB" w:rsidRDefault="00DC48BB">
            <w:pPr>
              <w:rPr>
                <w:rFonts w:asciiTheme="majorHAnsi" w:hAnsiTheme="majorHAnsi"/>
              </w:rPr>
            </w:pPr>
          </w:p>
        </w:tc>
      </w:tr>
    </w:tbl>
    <w:p w:rsidR="00DC48BB" w:rsidRDefault="00DC48BB" w:rsidP="00192863">
      <w:pPr>
        <w:spacing w:after="0"/>
        <w:rPr>
          <w:rFonts w:asciiTheme="majorHAnsi" w:hAnsiTheme="majorHAnsi"/>
        </w:rPr>
      </w:pPr>
    </w:p>
    <w:p w:rsidR="001D291A" w:rsidRDefault="001D291A" w:rsidP="00192863">
      <w:pPr>
        <w:spacing w:after="0"/>
        <w:rPr>
          <w:rFonts w:asciiTheme="majorHAnsi" w:hAnsiTheme="majorHAnsi"/>
        </w:rPr>
      </w:pPr>
    </w:p>
    <w:p w:rsidR="001D291A" w:rsidRDefault="001D291A" w:rsidP="00192863">
      <w:pPr>
        <w:spacing w:after="0"/>
        <w:rPr>
          <w:rFonts w:asciiTheme="majorHAnsi" w:hAnsiTheme="majorHAnsi"/>
        </w:rPr>
      </w:pPr>
    </w:p>
    <w:p w:rsidR="00763E39" w:rsidRDefault="00763E39" w:rsidP="00192863">
      <w:pPr>
        <w:spacing w:after="0"/>
        <w:rPr>
          <w:rFonts w:asciiTheme="majorHAnsi" w:hAnsiTheme="majorHAnsi"/>
        </w:rPr>
      </w:pPr>
    </w:p>
    <w:p w:rsidR="00763E39" w:rsidRDefault="00763E39" w:rsidP="00192863">
      <w:pPr>
        <w:spacing w:after="0"/>
        <w:rPr>
          <w:rFonts w:asciiTheme="majorHAnsi" w:hAnsiTheme="majorHAnsi"/>
        </w:rPr>
      </w:pPr>
    </w:p>
    <w:p w:rsidR="003A333F" w:rsidRDefault="003A333F" w:rsidP="00192863">
      <w:pPr>
        <w:spacing w:after="0"/>
        <w:rPr>
          <w:rFonts w:asciiTheme="majorHAnsi" w:hAnsiTheme="majorHAnsi"/>
        </w:rPr>
      </w:pPr>
    </w:p>
    <w:p w:rsidR="003A333F" w:rsidRDefault="003A333F" w:rsidP="00192863">
      <w:pPr>
        <w:spacing w:after="0"/>
        <w:rPr>
          <w:rFonts w:asciiTheme="majorHAnsi" w:hAnsiTheme="majorHAnsi"/>
        </w:rPr>
      </w:pPr>
    </w:p>
    <w:p w:rsidR="003A333F" w:rsidRDefault="003A333F" w:rsidP="00192863">
      <w:pPr>
        <w:spacing w:after="0"/>
        <w:rPr>
          <w:rFonts w:asciiTheme="majorHAnsi" w:hAnsiTheme="majorHAnsi"/>
        </w:rPr>
      </w:pPr>
    </w:p>
    <w:p w:rsidR="003205B9" w:rsidRPr="003205B9" w:rsidRDefault="003205B9" w:rsidP="003205B9">
      <w:pPr>
        <w:spacing w:after="0" w:line="240" w:lineRule="auto"/>
        <w:rPr>
          <w:rFonts w:ascii="Cambria" w:eastAsia="Calibri" w:hAnsi="Cambria" w:cs="Calibri"/>
          <w:b/>
          <w:sz w:val="20"/>
          <w:szCs w:val="20"/>
        </w:rPr>
      </w:pPr>
      <w:r w:rsidRPr="003205B9">
        <w:rPr>
          <w:rFonts w:ascii="Cambria" w:eastAsia="Calibri" w:hAnsi="Cambria" w:cs="Calibri"/>
          <w:b/>
        </w:rPr>
        <w:lastRenderedPageBreak/>
        <w:t xml:space="preserve">                                                                </w:t>
      </w:r>
      <w:r w:rsidR="003A333F">
        <w:rPr>
          <w:rFonts w:ascii="Cambria" w:eastAsia="Calibri" w:hAnsi="Cambria" w:cs="Calibri"/>
          <w:b/>
          <w:sz w:val="20"/>
          <w:szCs w:val="20"/>
        </w:rPr>
        <w:t>Ciencias naturales  7</w:t>
      </w:r>
      <w:r w:rsidRPr="003205B9">
        <w:rPr>
          <w:rFonts w:ascii="Cambria" w:eastAsia="Calibri" w:hAnsi="Cambria" w:cs="Calibri"/>
          <w:b/>
          <w:sz w:val="20"/>
          <w:szCs w:val="20"/>
        </w:rPr>
        <w:t>° básico</w:t>
      </w:r>
    </w:p>
    <w:p w:rsidR="003205B9" w:rsidRPr="003205B9" w:rsidRDefault="003205B9" w:rsidP="003205B9">
      <w:pPr>
        <w:spacing w:after="0" w:line="240" w:lineRule="auto"/>
        <w:rPr>
          <w:rFonts w:ascii="Cambria" w:eastAsia="Calibri" w:hAnsi="Cambria" w:cs="Calibri"/>
          <w:b/>
          <w:sz w:val="20"/>
          <w:szCs w:val="20"/>
        </w:rPr>
      </w:pPr>
    </w:p>
    <w:p w:rsidR="003205B9" w:rsidRPr="003205B9" w:rsidRDefault="003205B9" w:rsidP="003205B9">
      <w:pPr>
        <w:spacing w:after="0" w:line="240" w:lineRule="auto"/>
        <w:rPr>
          <w:rFonts w:ascii="Cambria" w:eastAsia="Calibri" w:hAnsi="Cambria" w:cs="Calibri"/>
          <w:b/>
          <w:sz w:val="20"/>
          <w:szCs w:val="20"/>
        </w:rPr>
      </w:pPr>
    </w:p>
    <w:p w:rsidR="003205B9" w:rsidRPr="003205B9" w:rsidRDefault="003205B9" w:rsidP="003205B9">
      <w:pPr>
        <w:spacing w:after="0" w:line="240" w:lineRule="auto"/>
        <w:rPr>
          <w:rFonts w:ascii="Cambria" w:eastAsia="Calibri" w:hAnsi="Cambria" w:cs="Calibri"/>
          <w:b/>
          <w:sz w:val="20"/>
          <w:szCs w:val="20"/>
        </w:rPr>
      </w:pPr>
      <w:r w:rsidRPr="003205B9">
        <w:rPr>
          <w:rFonts w:ascii="Cambria" w:eastAsia="Calibri" w:hAnsi="Cambria" w:cs="Calibri"/>
          <w:b/>
          <w:sz w:val="20"/>
          <w:szCs w:val="20"/>
        </w:rPr>
        <w:t>Nombre: _____________________________________________________________________________</w:t>
      </w:r>
    </w:p>
    <w:p w:rsidR="003205B9" w:rsidRPr="003205B9" w:rsidRDefault="003205B9" w:rsidP="003205B9">
      <w:pPr>
        <w:spacing w:after="0" w:line="240" w:lineRule="auto"/>
        <w:rPr>
          <w:rFonts w:ascii="Cambria" w:eastAsia="Calibri" w:hAnsi="Cambria" w:cs="Calibri"/>
          <w:b/>
          <w:sz w:val="20"/>
          <w:szCs w:val="20"/>
        </w:rPr>
      </w:pPr>
      <w:r w:rsidRPr="003205B9">
        <w:rPr>
          <w:rFonts w:ascii="Cambria" w:eastAsia="Calibri" w:hAnsi="Cambria" w:cs="Calibri"/>
          <w:b/>
          <w:sz w:val="20"/>
          <w:szCs w:val="20"/>
        </w:rPr>
        <w:t>Curso: _______________</w:t>
      </w:r>
    </w:p>
    <w:p w:rsidR="003205B9" w:rsidRDefault="003205B9" w:rsidP="003205B9">
      <w:pPr>
        <w:spacing w:after="0" w:line="240" w:lineRule="auto"/>
        <w:rPr>
          <w:rFonts w:asciiTheme="majorHAnsi" w:hAnsiTheme="majorHAnsi" w:cstheme="minorHAnsi"/>
          <w:b/>
        </w:rPr>
      </w:pPr>
      <w:r>
        <w:rPr>
          <w:rFonts w:ascii="Cambria" w:eastAsia="Calibri" w:hAnsi="Cambria" w:cs="Calibri"/>
          <w:b/>
          <w:sz w:val="20"/>
          <w:szCs w:val="20"/>
        </w:rPr>
        <w:t>Fecha</w:t>
      </w:r>
      <w:r w:rsidR="001D291A">
        <w:rPr>
          <w:rFonts w:ascii="Cambria" w:eastAsia="Calibri" w:hAnsi="Cambria" w:cs="Calibri"/>
          <w:b/>
          <w:sz w:val="20"/>
          <w:szCs w:val="20"/>
        </w:rPr>
        <w:t>: 29</w:t>
      </w:r>
      <w:r>
        <w:rPr>
          <w:rFonts w:asciiTheme="majorHAnsi" w:hAnsiTheme="majorHAnsi" w:cstheme="minorHAnsi"/>
          <w:b/>
          <w:sz w:val="20"/>
          <w:szCs w:val="20"/>
        </w:rPr>
        <w:t xml:space="preserve"> de septiembre al  09 de octubre del 2020</w:t>
      </w:r>
      <w:r>
        <w:rPr>
          <w:rFonts w:asciiTheme="majorHAnsi" w:hAnsiTheme="majorHAnsi" w:cstheme="minorHAnsi"/>
          <w:b/>
        </w:rPr>
        <w:t xml:space="preserve"> </w:t>
      </w:r>
    </w:p>
    <w:p w:rsidR="003205B9" w:rsidRPr="003205B9" w:rsidRDefault="003205B9" w:rsidP="003205B9">
      <w:pPr>
        <w:spacing w:after="0" w:line="240" w:lineRule="auto"/>
        <w:rPr>
          <w:rFonts w:ascii="Cambria" w:eastAsia="Calibri" w:hAnsi="Cambria" w:cs="Calibri"/>
          <w:b/>
          <w:sz w:val="20"/>
          <w:szCs w:val="20"/>
        </w:rPr>
      </w:pPr>
    </w:p>
    <w:tbl>
      <w:tblPr>
        <w:tblStyle w:val="Tablaconcuadrcula1"/>
        <w:tblW w:w="0" w:type="auto"/>
        <w:tblInd w:w="-34" w:type="dxa"/>
        <w:tblLook w:val="04A0" w:firstRow="1" w:lastRow="0" w:firstColumn="1" w:lastColumn="0" w:noHBand="0" w:noVBand="1"/>
      </w:tblPr>
      <w:tblGrid>
        <w:gridCol w:w="8967"/>
      </w:tblGrid>
      <w:tr w:rsidR="003205B9" w:rsidRPr="003205B9" w:rsidTr="003205B9">
        <w:tc>
          <w:tcPr>
            <w:tcW w:w="8967" w:type="dxa"/>
            <w:tcBorders>
              <w:top w:val="single" w:sz="4" w:space="0" w:color="auto"/>
              <w:left w:val="single" w:sz="4" w:space="0" w:color="auto"/>
              <w:bottom w:val="single" w:sz="4" w:space="0" w:color="auto"/>
              <w:right w:val="single" w:sz="4" w:space="0" w:color="auto"/>
            </w:tcBorders>
            <w:hideMark/>
          </w:tcPr>
          <w:p w:rsidR="003205B9" w:rsidRPr="00242527" w:rsidRDefault="003205B9" w:rsidP="003205B9">
            <w:pPr>
              <w:jc w:val="both"/>
              <w:rPr>
                <w:rFonts w:asciiTheme="majorHAnsi" w:hAnsiTheme="majorHAnsi"/>
                <w:b/>
                <w:sz w:val="20"/>
                <w:szCs w:val="20"/>
              </w:rPr>
            </w:pPr>
            <w:r w:rsidRPr="00242527">
              <w:rPr>
                <w:rFonts w:asciiTheme="majorHAnsi" w:hAnsiTheme="majorHAnsi"/>
                <w:b/>
                <w:sz w:val="20"/>
                <w:szCs w:val="20"/>
              </w:rPr>
              <w:t>0A/ O1</w:t>
            </w:r>
          </w:p>
          <w:p w:rsidR="003205B9" w:rsidRPr="00242527" w:rsidRDefault="003205B9" w:rsidP="003205B9">
            <w:pPr>
              <w:jc w:val="both"/>
              <w:rPr>
                <w:rFonts w:asciiTheme="majorHAnsi" w:hAnsiTheme="majorHAnsi"/>
                <w:b/>
                <w:sz w:val="20"/>
                <w:szCs w:val="20"/>
              </w:rPr>
            </w:pPr>
            <w:r w:rsidRPr="00242527">
              <w:rPr>
                <w:rFonts w:asciiTheme="majorHAnsi" w:hAnsiTheme="majorHAnsi"/>
                <w:b/>
                <w:sz w:val="20"/>
                <w:szCs w:val="20"/>
              </w:rPr>
              <w:t>Explicar los aspectos biológicos, efectivos y sociales que se integran en la sexualidad, considerando:</w:t>
            </w:r>
          </w:p>
          <w:p w:rsidR="003205B9" w:rsidRPr="00242527" w:rsidRDefault="003205B9" w:rsidP="003205B9">
            <w:pPr>
              <w:jc w:val="both"/>
              <w:rPr>
                <w:rFonts w:asciiTheme="majorHAnsi" w:hAnsiTheme="majorHAnsi"/>
                <w:b/>
                <w:sz w:val="20"/>
                <w:szCs w:val="20"/>
              </w:rPr>
            </w:pPr>
            <w:r w:rsidRPr="00242527">
              <w:rPr>
                <w:rFonts w:asciiTheme="majorHAnsi" w:hAnsiTheme="majorHAnsi"/>
                <w:b/>
                <w:sz w:val="20"/>
                <w:szCs w:val="20"/>
              </w:rPr>
              <w:t>Los cambios físicos que ocurren durante la pubertad.</w:t>
            </w:r>
          </w:p>
          <w:p w:rsidR="003205B9" w:rsidRPr="00242527" w:rsidRDefault="003205B9" w:rsidP="003205B9">
            <w:pPr>
              <w:jc w:val="both"/>
              <w:rPr>
                <w:rFonts w:asciiTheme="majorHAnsi" w:hAnsiTheme="majorHAnsi"/>
                <w:b/>
                <w:sz w:val="20"/>
                <w:szCs w:val="20"/>
              </w:rPr>
            </w:pPr>
            <w:r w:rsidRPr="00242527">
              <w:rPr>
                <w:rFonts w:asciiTheme="majorHAnsi" w:hAnsiTheme="majorHAnsi"/>
                <w:b/>
                <w:sz w:val="20"/>
                <w:szCs w:val="20"/>
              </w:rPr>
              <w:t>La relación afectiva que ocurre entre dos personas en la intimidad y el respeto mutuo.</w:t>
            </w:r>
          </w:p>
          <w:p w:rsidR="003205B9" w:rsidRDefault="003205B9" w:rsidP="003205B9">
            <w:pPr>
              <w:rPr>
                <w:rFonts w:ascii="Cambria" w:hAnsi="Cambria" w:cs="Calibri"/>
                <w:b/>
                <w:sz w:val="20"/>
                <w:szCs w:val="20"/>
              </w:rPr>
            </w:pPr>
            <w:r w:rsidRPr="00242527">
              <w:rPr>
                <w:rFonts w:asciiTheme="majorHAnsi" w:hAnsiTheme="majorHAnsi"/>
                <w:b/>
                <w:sz w:val="20"/>
                <w:szCs w:val="20"/>
              </w:rPr>
              <w:t>La responsabilidad individual.</w:t>
            </w:r>
          </w:p>
          <w:p w:rsidR="003205B9" w:rsidRPr="003205B9" w:rsidRDefault="003205B9" w:rsidP="003205B9">
            <w:pPr>
              <w:rPr>
                <w:rFonts w:ascii="Cambria" w:hAnsi="Cambria" w:cs="Calibri"/>
                <w:b/>
              </w:rPr>
            </w:pPr>
          </w:p>
        </w:tc>
      </w:tr>
    </w:tbl>
    <w:p w:rsidR="00E77C09" w:rsidRDefault="00E77C09" w:rsidP="00192863">
      <w:pPr>
        <w:spacing w:after="0"/>
        <w:rPr>
          <w:rFonts w:asciiTheme="majorHAnsi" w:hAnsiTheme="majorHAnsi"/>
        </w:rPr>
      </w:pPr>
    </w:p>
    <w:p w:rsidR="00763E39" w:rsidRPr="006E57F2" w:rsidRDefault="006E57F2" w:rsidP="00192863">
      <w:pPr>
        <w:spacing w:after="0"/>
        <w:rPr>
          <w:rFonts w:asciiTheme="majorHAnsi" w:hAnsiTheme="majorHAnsi"/>
          <w:b/>
        </w:rPr>
      </w:pPr>
      <w:r w:rsidRPr="006E57F2">
        <w:rPr>
          <w:rFonts w:asciiTheme="majorHAnsi" w:hAnsiTheme="majorHAnsi"/>
          <w:b/>
        </w:rPr>
        <w:t>1.- Contesta las siguientes preguntas.</w:t>
      </w:r>
    </w:p>
    <w:p w:rsidR="00763E39" w:rsidRDefault="003205B9" w:rsidP="00192863">
      <w:pPr>
        <w:spacing w:after="0"/>
        <w:rPr>
          <w:rFonts w:asciiTheme="majorHAnsi" w:hAnsiTheme="majorHAnsi"/>
        </w:rPr>
      </w:pPr>
      <w:r>
        <w:rPr>
          <w:rFonts w:asciiTheme="majorHAnsi" w:hAnsiTheme="majorHAnsi"/>
        </w:rPr>
        <w:t>¿Para qué se utilizan los métodos  de control de natalidad?</w:t>
      </w:r>
    </w:p>
    <w:p w:rsidR="006E57F2" w:rsidRDefault="006E57F2" w:rsidP="00192863">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w:t>
      </w:r>
    </w:p>
    <w:p w:rsidR="003205B9" w:rsidRDefault="003205B9" w:rsidP="00192863">
      <w:pPr>
        <w:spacing w:after="0"/>
        <w:rPr>
          <w:rFonts w:asciiTheme="majorHAnsi" w:hAnsiTheme="majorHAnsi"/>
        </w:rPr>
      </w:pPr>
      <w:r>
        <w:rPr>
          <w:rFonts w:asciiTheme="majorHAnsi" w:hAnsiTheme="majorHAnsi"/>
        </w:rPr>
        <w:t>¿De qué depende la elección de un método?</w:t>
      </w:r>
    </w:p>
    <w:p w:rsidR="006E57F2" w:rsidRDefault="006E57F2" w:rsidP="00192863">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w:t>
      </w:r>
    </w:p>
    <w:p w:rsidR="003205B9" w:rsidRDefault="003205B9" w:rsidP="00192863">
      <w:pPr>
        <w:spacing w:after="0"/>
        <w:rPr>
          <w:rFonts w:asciiTheme="majorHAnsi" w:hAnsiTheme="majorHAnsi"/>
        </w:rPr>
      </w:pPr>
      <w:r>
        <w:rPr>
          <w:rFonts w:asciiTheme="majorHAnsi" w:hAnsiTheme="majorHAnsi"/>
        </w:rPr>
        <w:t>¿En que se basan los métodos naturales?</w:t>
      </w:r>
    </w:p>
    <w:p w:rsidR="006E57F2" w:rsidRDefault="006E57F2" w:rsidP="00192863">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w:t>
      </w:r>
    </w:p>
    <w:p w:rsidR="003205B9" w:rsidRDefault="003205B9" w:rsidP="00192863">
      <w:pPr>
        <w:spacing w:after="0"/>
        <w:rPr>
          <w:rFonts w:asciiTheme="majorHAnsi" w:hAnsiTheme="majorHAnsi"/>
        </w:rPr>
      </w:pPr>
      <w:r>
        <w:rPr>
          <w:rFonts w:asciiTheme="majorHAnsi" w:hAnsiTheme="majorHAnsi"/>
        </w:rPr>
        <w:t>¿</w:t>
      </w:r>
      <w:r w:rsidR="006E57F2">
        <w:rPr>
          <w:rFonts w:asciiTheme="majorHAnsi" w:hAnsiTheme="majorHAnsi"/>
        </w:rPr>
        <w:t xml:space="preserve">Qué </w:t>
      </w:r>
      <w:r>
        <w:rPr>
          <w:rFonts w:asciiTheme="majorHAnsi" w:hAnsiTheme="majorHAnsi"/>
        </w:rPr>
        <w:t xml:space="preserve"> tu tríptico cumple con el objetico de comunicar información sobre los métodos de control de la natalidad?</w:t>
      </w:r>
    </w:p>
    <w:p w:rsidR="006E57F2" w:rsidRDefault="006E57F2" w:rsidP="00192863">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w:t>
      </w:r>
    </w:p>
    <w:p w:rsidR="003205B9" w:rsidRDefault="003205B9" w:rsidP="00192863">
      <w:pPr>
        <w:spacing w:after="0"/>
        <w:rPr>
          <w:rFonts w:asciiTheme="majorHAnsi" w:hAnsiTheme="majorHAnsi"/>
        </w:rPr>
      </w:pPr>
      <w:r>
        <w:rPr>
          <w:rFonts w:asciiTheme="majorHAnsi" w:hAnsiTheme="majorHAnsi"/>
        </w:rPr>
        <w:t>¿Crees que es la forma indicada de comunicar esta información?</w:t>
      </w:r>
      <w:r w:rsidR="006E57F2">
        <w:rPr>
          <w:rFonts w:asciiTheme="majorHAnsi" w:hAnsiTheme="majorHAnsi"/>
        </w:rPr>
        <w:t xml:space="preserve"> Justica.</w:t>
      </w:r>
    </w:p>
    <w:p w:rsidR="00805E3F" w:rsidRDefault="00805E3F" w:rsidP="00192863">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w:t>
      </w:r>
    </w:p>
    <w:p w:rsidR="006E57F2" w:rsidRDefault="006E57F2" w:rsidP="00192863">
      <w:pPr>
        <w:spacing w:after="0"/>
        <w:rPr>
          <w:rFonts w:asciiTheme="majorHAnsi" w:hAnsiTheme="majorHAnsi"/>
        </w:rPr>
      </w:pPr>
    </w:p>
    <w:p w:rsidR="006E57F2" w:rsidRDefault="006E57F2" w:rsidP="00192863">
      <w:pPr>
        <w:spacing w:after="0"/>
        <w:rPr>
          <w:rFonts w:asciiTheme="majorHAnsi" w:hAnsiTheme="majorHAnsi"/>
        </w:rPr>
      </w:pPr>
      <w:r>
        <w:rPr>
          <w:rFonts w:asciiTheme="majorHAnsi" w:hAnsiTheme="majorHAnsi"/>
        </w:rPr>
        <w:t>Observa la imagen y luego contesta.</w:t>
      </w:r>
      <w:r w:rsidR="00805E3F">
        <w:rPr>
          <w:rFonts w:asciiTheme="majorHAnsi" w:hAnsiTheme="majorHAnsi"/>
        </w:rPr>
        <w:t xml:space="preserve"> </w:t>
      </w:r>
    </w:p>
    <w:p w:rsidR="00805E3F" w:rsidRDefault="00805E3F" w:rsidP="00192863">
      <w:pPr>
        <w:spacing w:after="0"/>
        <w:rPr>
          <w:rFonts w:asciiTheme="majorHAnsi" w:hAnsiTheme="majorHAnsi"/>
        </w:rPr>
      </w:pPr>
    </w:p>
    <w:p w:rsidR="00805E3F" w:rsidRDefault="00805E3F" w:rsidP="00192863">
      <w:pPr>
        <w:spacing w:after="0"/>
        <w:rPr>
          <w:rFonts w:asciiTheme="majorHAnsi" w:hAnsiTheme="majorHAnsi"/>
        </w:rPr>
      </w:pPr>
      <w:r>
        <w:rPr>
          <w:rFonts w:asciiTheme="majorHAnsi" w:hAnsiTheme="majorHAnsi"/>
          <w:noProof/>
          <w:lang w:val="es-ES" w:eastAsia="es-ES"/>
        </w:rPr>
        <w:drawing>
          <wp:inline distT="0" distB="0" distL="0" distR="0">
            <wp:extent cx="5189517" cy="1448789"/>
            <wp:effectExtent l="0" t="0" r="0" b="0"/>
            <wp:docPr id="11" name="Imagen 11" descr="C:\Users\Profesora Erika\Desktop\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fesora Erika\Desktop\descarga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89533" cy="1448793"/>
                    </a:xfrm>
                    <a:prstGeom prst="rect">
                      <a:avLst/>
                    </a:prstGeom>
                    <a:noFill/>
                    <a:ln>
                      <a:noFill/>
                    </a:ln>
                  </pic:spPr>
                </pic:pic>
              </a:graphicData>
            </a:graphic>
          </wp:inline>
        </w:drawing>
      </w:r>
      <w:r>
        <w:rPr>
          <w:rFonts w:asciiTheme="majorHAnsi" w:hAnsiTheme="majorHAnsi"/>
        </w:rPr>
        <w:t xml:space="preserve"> </w:t>
      </w:r>
    </w:p>
    <w:p w:rsidR="00763E39" w:rsidRDefault="00805E3F" w:rsidP="00192863">
      <w:pPr>
        <w:spacing w:after="0"/>
        <w:rPr>
          <w:rFonts w:asciiTheme="majorHAnsi" w:hAnsiTheme="majorHAnsi"/>
        </w:rPr>
      </w:pPr>
      <w:r>
        <w:rPr>
          <w:rFonts w:asciiTheme="majorHAnsi" w:hAnsiTheme="majorHAnsi"/>
        </w:rPr>
        <w:t xml:space="preserve">  </w:t>
      </w:r>
    </w:p>
    <w:p w:rsidR="00763E39" w:rsidRDefault="00805E3F" w:rsidP="00192863">
      <w:pPr>
        <w:spacing w:after="0"/>
        <w:rPr>
          <w:rFonts w:asciiTheme="majorHAnsi" w:hAnsiTheme="majorHAnsi"/>
        </w:rPr>
      </w:pPr>
      <w:r>
        <w:rPr>
          <w:rFonts w:asciiTheme="majorHAnsi" w:hAnsiTheme="majorHAnsi"/>
        </w:rPr>
        <w:t>1.- ¿Que método aparece en la imagen?</w:t>
      </w:r>
    </w:p>
    <w:p w:rsidR="00805E3F" w:rsidRDefault="00805E3F" w:rsidP="00192863">
      <w:pPr>
        <w:spacing w:after="0"/>
        <w:rPr>
          <w:rFonts w:asciiTheme="majorHAnsi" w:hAnsiTheme="majorHAnsi"/>
        </w:rPr>
      </w:pPr>
      <w:r>
        <w:rPr>
          <w:rFonts w:asciiTheme="majorHAnsi" w:hAnsiTheme="majorHAnsi"/>
        </w:rPr>
        <w:t>__________________________________________________________________________________________________________________</w:t>
      </w:r>
    </w:p>
    <w:p w:rsidR="00805E3F" w:rsidRDefault="00805E3F" w:rsidP="00192863">
      <w:pPr>
        <w:spacing w:after="0"/>
        <w:rPr>
          <w:rFonts w:asciiTheme="majorHAnsi" w:hAnsiTheme="majorHAnsi"/>
        </w:rPr>
      </w:pPr>
    </w:p>
    <w:p w:rsidR="00805E3F" w:rsidRDefault="00805E3F" w:rsidP="00192863">
      <w:pPr>
        <w:spacing w:after="0"/>
        <w:rPr>
          <w:rFonts w:asciiTheme="majorHAnsi" w:hAnsiTheme="majorHAnsi"/>
        </w:rPr>
      </w:pPr>
      <w:r>
        <w:rPr>
          <w:rFonts w:asciiTheme="majorHAnsi" w:hAnsiTheme="majorHAnsi"/>
        </w:rPr>
        <w:t>2.- ¿Qué es?</w:t>
      </w:r>
    </w:p>
    <w:p w:rsidR="00805E3F" w:rsidRDefault="00805E3F" w:rsidP="00192863">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w:t>
      </w:r>
    </w:p>
    <w:p w:rsidR="00805E3F" w:rsidRDefault="00805E3F" w:rsidP="00192863">
      <w:pPr>
        <w:spacing w:after="0"/>
        <w:rPr>
          <w:rFonts w:asciiTheme="majorHAnsi" w:hAnsiTheme="majorHAnsi"/>
        </w:rPr>
      </w:pPr>
    </w:p>
    <w:p w:rsidR="00805E3F" w:rsidRDefault="00805E3F" w:rsidP="00192863">
      <w:pPr>
        <w:spacing w:after="0"/>
        <w:rPr>
          <w:rFonts w:asciiTheme="majorHAnsi" w:hAnsiTheme="majorHAnsi"/>
        </w:rPr>
      </w:pPr>
      <w:r>
        <w:rPr>
          <w:rFonts w:asciiTheme="majorHAnsi" w:hAnsiTheme="majorHAnsi"/>
        </w:rPr>
        <w:t>3.- ¿Cómo funciona?</w:t>
      </w:r>
    </w:p>
    <w:p w:rsidR="00805E3F" w:rsidRDefault="00805E3F" w:rsidP="00192863">
      <w:pPr>
        <w:spacing w:after="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w:t>
      </w:r>
    </w:p>
    <w:p w:rsidR="00763E39" w:rsidRDefault="00763E39" w:rsidP="00192863">
      <w:pPr>
        <w:spacing w:after="0"/>
        <w:rPr>
          <w:rFonts w:asciiTheme="majorHAnsi" w:hAnsiTheme="majorHAnsi"/>
        </w:rPr>
      </w:pPr>
    </w:p>
    <w:p w:rsidR="00763E39" w:rsidRPr="00192863" w:rsidRDefault="00763E39" w:rsidP="00192863">
      <w:pPr>
        <w:spacing w:after="0"/>
        <w:rPr>
          <w:rFonts w:asciiTheme="majorHAnsi" w:hAnsiTheme="majorHAnsi"/>
        </w:rPr>
      </w:pPr>
    </w:p>
    <w:sectPr w:rsidR="00763E39" w:rsidRPr="00192863" w:rsidSect="00763E39">
      <w:headerReference w:type="default" r:id="rId13"/>
      <w:pgSz w:w="12240" w:h="20160" w:code="5"/>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E1D" w:rsidRDefault="00B87E1D" w:rsidP="00951624">
      <w:pPr>
        <w:spacing w:after="0" w:line="240" w:lineRule="auto"/>
      </w:pPr>
      <w:r>
        <w:separator/>
      </w:r>
    </w:p>
  </w:endnote>
  <w:endnote w:type="continuationSeparator" w:id="0">
    <w:p w:rsidR="00B87E1D" w:rsidRDefault="00B87E1D" w:rsidP="00951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E1D" w:rsidRDefault="00B87E1D" w:rsidP="00951624">
      <w:pPr>
        <w:spacing w:after="0" w:line="240" w:lineRule="auto"/>
      </w:pPr>
      <w:r>
        <w:separator/>
      </w:r>
    </w:p>
  </w:footnote>
  <w:footnote w:type="continuationSeparator" w:id="0">
    <w:p w:rsidR="00B87E1D" w:rsidRDefault="00B87E1D" w:rsidP="00951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624" w:rsidRDefault="00951624" w:rsidP="00951624">
    <w:pPr>
      <w:pStyle w:val="Encabezado"/>
      <w:rPr>
        <w:sz w:val="18"/>
        <w:szCs w:val="18"/>
      </w:rPr>
    </w:pPr>
    <w:r>
      <w:rPr>
        <w:noProof/>
        <w:lang w:val="es-ES" w:eastAsia="es-ES"/>
      </w:rPr>
      <w:drawing>
        <wp:anchor distT="0" distB="0" distL="114300" distR="114300" simplePos="0" relativeHeight="251659264" behindDoc="1" locked="0" layoutInCell="1" allowOverlap="1" wp14:anchorId="7C9CA06F" wp14:editId="1FC3AF7F">
          <wp:simplePos x="0" y="0"/>
          <wp:positionH relativeFrom="column">
            <wp:posOffset>-165100</wp:posOffset>
          </wp:positionH>
          <wp:positionV relativeFrom="paragraph">
            <wp:posOffset>-89535</wp:posOffset>
          </wp:positionV>
          <wp:extent cx="530225" cy="552450"/>
          <wp:effectExtent l="0" t="0" r="3175" b="0"/>
          <wp:wrapNone/>
          <wp:docPr id="3" name="Imagen 3" descr="Descripción: C:\Users\Los Alerces\Downloads\escuela los Alerce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Los Alerces\Downloads\escuela los Alerces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24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sz w:val="18"/>
        <w:szCs w:val="18"/>
      </w:rPr>
      <w:t>Escuela los Alerces</w:t>
    </w:r>
  </w:p>
  <w:p w:rsidR="00951624" w:rsidRDefault="00951624" w:rsidP="00951624">
    <w:pPr>
      <w:pStyle w:val="Encabezado"/>
      <w:rPr>
        <w:sz w:val="18"/>
        <w:szCs w:val="18"/>
      </w:rPr>
    </w:pPr>
    <w:r>
      <w:rPr>
        <w:sz w:val="18"/>
        <w:szCs w:val="18"/>
      </w:rPr>
      <w:t xml:space="preserve">                 Profesora  Erika Suazo Hernández</w:t>
    </w:r>
  </w:p>
  <w:p w:rsidR="00951624" w:rsidRDefault="00951624" w:rsidP="00951624">
    <w:pPr>
      <w:pStyle w:val="Encabezado"/>
    </w:pPr>
    <w:r>
      <w:rPr>
        <w:sz w:val="18"/>
        <w:szCs w:val="18"/>
      </w:rPr>
      <w:t xml:space="preserve">                 Departamento Cencías Naturales</w:t>
    </w:r>
  </w:p>
  <w:p w:rsidR="00951624" w:rsidRDefault="009516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pt;height:11.2pt" o:bullet="t">
        <v:imagedata r:id="rId1" o:title="mso9341"/>
      </v:shape>
    </w:pict>
  </w:numPicBullet>
  <w:abstractNum w:abstractNumId="0">
    <w:nsid w:val="331153D7"/>
    <w:multiLevelType w:val="hybridMultilevel"/>
    <w:tmpl w:val="6D3C2140"/>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2F020D9"/>
    <w:multiLevelType w:val="multilevel"/>
    <w:tmpl w:val="ACACF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24"/>
    <w:rsid w:val="00035F9C"/>
    <w:rsid w:val="00192863"/>
    <w:rsid w:val="001D291A"/>
    <w:rsid w:val="00242527"/>
    <w:rsid w:val="003205B9"/>
    <w:rsid w:val="00354F19"/>
    <w:rsid w:val="003A333F"/>
    <w:rsid w:val="003A3864"/>
    <w:rsid w:val="004F1F41"/>
    <w:rsid w:val="00522EE2"/>
    <w:rsid w:val="00610BCE"/>
    <w:rsid w:val="006E57F2"/>
    <w:rsid w:val="0072158B"/>
    <w:rsid w:val="00763E39"/>
    <w:rsid w:val="00805E3F"/>
    <w:rsid w:val="00951624"/>
    <w:rsid w:val="00B87E1D"/>
    <w:rsid w:val="00DC48BB"/>
    <w:rsid w:val="00E77C0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8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162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51624"/>
  </w:style>
  <w:style w:type="paragraph" w:styleId="Piedepgina">
    <w:name w:val="footer"/>
    <w:basedOn w:val="Normal"/>
    <w:link w:val="PiedepginaCar"/>
    <w:uiPriority w:val="99"/>
    <w:unhideWhenUsed/>
    <w:rsid w:val="0095162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51624"/>
  </w:style>
  <w:style w:type="table" w:styleId="Tablaconcuadrcula">
    <w:name w:val="Table Grid"/>
    <w:basedOn w:val="Tablanormal"/>
    <w:uiPriority w:val="59"/>
    <w:rsid w:val="00610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F1F41"/>
    <w:rPr>
      <w:color w:val="0000FF" w:themeColor="hyperlink"/>
      <w:u w:val="single"/>
    </w:rPr>
  </w:style>
  <w:style w:type="paragraph" w:styleId="Prrafodelista">
    <w:name w:val="List Paragraph"/>
    <w:basedOn w:val="Normal"/>
    <w:uiPriority w:val="34"/>
    <w:qFormat/>
    <w:rsid w:val="00522EE2"/>
    <w:pPr>
      <w:ind w:left="720"/>
      <w:contextualSpacing/>
    </w:pPr>
  </w:style>
  <w:style w:type="paragraph" w:styleId="Textodeglobo">
    <w:name w:val="Balloon Text"/>
    <w:basedOn w:val="Normal"/>
    <w:link w:val="TextodegloboCar"/>
    <w:uiPriority w:val="99"/>
    <w:semiHidden/>
    <w:unhideWhenUsed/>
    <w:rsid w:val="001928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2863"/>
    <w:rPr>
      <w:rFonts w:ascii="Tahoma" w:hAnsi="Tahoma" w:cs="Tahoma"/>
      <w:sz w:val="16"/>
      <w:szCs w:val="16"/>
    </w:rPr>
  </w:style>
  <w:style w:type="character" w:styleId="Textoennegrita">
    <w:name w:val="Strong"/>
    <w:basedOn w:val="Fuentedeprrafopredeter"/>
    <w:uiPriority w:val="22"/>
    <w:qFormat/>
    <w:rsid w:val="00192863"/>
    <w:rPr>
      <w:b/>
      <w:bCs/>
    </w:rPr>
  </w:style>
  <w:style w:type="table" w:customStyle="1" w:styleId="Tablaconcuadrcula1">
    <w:name w:val="Tabla con cuadrícula1"/>
    <w:basedOn w:val="Tablanormal"/>
    <w:next w:val="Tablaconcuadrcula"/>
    <w:uiPriority w:val="59"/>
    <w:rsid w:val="003205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8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162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51624"/>
  </w:style>
  <w:style w:type="paragraph" w:styleId="Piedepgina">
    <w:name w:val="footer"/>
    <w:basedOn w:val="Normal"/>
    <w:link w:val="PiedepginaCar"/>
    <w:uiPriority w:val="99"/>
    <w:unhideWhenUsed/>
    <w:rsid w:val="0095162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51624"/>
  </w:style>
  <w:style w:type="table" w:styleId="Tablaconcuadrcula">
    <w:name w:val="Table Grid"/>
    <w:basedOn w:val="Tablanormal"/>
    <w:uiPriority w:val="59"/>
    <w:rsid w:val="00610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F1F41"/>
    <w:rPr>
      <w:color w:val="0000FF" w:themeColor="hyperlink"/>
      <w:u w:val="single"/>
    </w:rPr>
  </w:style>
  <w:style w:type="paragraph" w:styleId="Prrafodelista">
    <w:name w:val="List Paragraph"/>
    <w:basedOn w:val="Normal"/>
    <w:uiPriority w:val="34"/>
    <w:qFormat/>
    <w:rsid w:val="00522EE2"/>
    <w:pPr>
      <w:ind w:left="720"/>
      <w:contextualSpacing/>
    </w:pPr>
  </w:style>
  <w:style w:type="paragraph" w:styleId="Textodeglobo">
    <w:name w:val="Balloon Text"/>
    <w:basedOn w:val="Normal"/>
    <w:link w:val="TextodegloboCar"/>
    <w:uiPriority w:val="99"/>
    <w:semiHidden/>
    <w:unhideWhenUsed/>
    <w:rsid w:val="001928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2863"/>
    <w:rPr>
      <w:rFonts w:ascii="Tahoma" w:hAnsi="Tahoma" w:cs="Tahoma"/>
      <w:sz w:val="16"/>
      <w:szCs w:val="16"/>
    </w:rPr>
  </w:style>
  <w:style w:type="character" w:styleId="Textoennegrita">
    <w:name w:val="Strong"/>
    <w:basedOn w:val="Fuentedeprrafopredeter"/>
    <w:uiPriority w:val="22"/>
    <w:qFormat/>
    <w:rsid w:val="00192863"/>
    <w:rPr>
      <w:b/>
      <w:bCs/>
    </w:rPr>
  </w:style>
  <w:style w:type="table" w:customStyle="1" w:styleId="Tablaconcuadrcula1">
    <w:name w:val="Tabla con cuadrícula1"/>
    <w:basedOn w:val="Tablanormal"/>
    <w:next w:val="Tablaconcuadrcula"/>
    <w:uiPriority w:val="59"/>
    <w:rsid w:val="003205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80307">
      <w:bodyDiv w:val="1"/>
      <w:marLeft w:val="0"/>
      <w:marRight w:val="0"/>
      <w:marTop w:val="0"/>
      <w:marBottom w:val="0"/>
      <w:divBdr>
        <w:top w:val="none" w:sz="0" w:space="0" w:color="auto"/>
        <w:left w:val="none" w:sz="0" w:space="0" w:color="auto"/>
        <w:bottom w:val="none" w:sz="0" w:space="0" w:color="auto"/>
        <w:right w:val="none" w:sz="0" w:space="0" w:color="auto"/>
      </w:divBdr>
    </w:div>
    <w:div w:id="396634615">
      <w:bodyDiv w:val="1"/>
      <w:marLeft w:val="0"/>
      <w:marRight w:val="0"/>
      <w:marTop w:val="0"/>
      <w:marBottom w:val="0"/>
      <w:divBdr>
        <w:top w:val="none" w:sz="0" w:space="0" w:color="auto"/>
        <w:left w:val="none" w:sz="0" w:space="0" w:color="auto"/>
        <w:bottom w:val="none" w:sz="0" w:space="0" w:color="auto"/>
        <w:right w:val="none" w:sz="0" w:space="0" w:color="auto"/>
      </w:divBdr>
    </w:div>
    <w:div w:id="553614750">
      <w:bodyDiv w:val="1"/>
      <w:marLeft w:val="0"/>
      <w:marRight w:val="0"/>
      <w:marTop w:val="0"/>
      <w:marBottom w:val="0"/>
      <w:divBdr>
        <w:top w:val="none" w:sz="0" w:space="0" w:color="auto"/>
        <w:left w:val="none" w:sz="0" w:space="0" w:color="auto"/>
        <w:bottom w:val="none" w:sz="0" w:space="0" w:color="auto"/>
        <w:right w:val="none" w:sz="0" w:space="0" w:color="auto"/>
      </w:divBdr>
    </w:div>
    <w:div w:id="911430652">
      <w:bodyDiv w:val="1"/>
      <w:marLeft w:val="0"/>
      <w:marRight w:val="0"/>
      <w:marTop w:val="0"/>
      <w:marBottom w:val="0"/>
      <w:divBdr>
        <w:top w:val="none" w:sz="0" w:space="0" w:color="auto"/>
        <w:left w:val="none" w:sz="0" w:space="0" w:color="auto"/>
        <w:bottom w:val="none" w:sz="0" w:space="0" w:color="auto"/>
        <w:right w:val="none" w:sz="0" w:space="0" w:color="auto"/>
      </w:divBdr>
    </w:div>
    <w:div w:id="1691681959">
      <w:bodyDiv w:val="1"/>
      <w:marLeft w:val="0"/>
      <w:marRight w:val="0"/>
      <w:marTop w:val="0"/>
      <w:marBottom w:val="0"/>
      <w:divBdr>
        <w:top w:val="none" w:sz="0" w:space="0" w:color="auto"/>
        <w:left w:val="none" w:sz="0" w:space="0" w:color="auto"/>
        <w:bottom w:val="none" w:sz="0" w:space="0" w:color="auto"/>
        <w:right w:val="none" w:sz="0" w:space="0" w:color="auto"/>
      </w:divBdr>
    </w:div>
    <w:div w:id="179340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5MbWf2acPY&amp;frags=wn&amp;ab_channel=LaProfeDany"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6101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Profesora Erika</dc:creator>
  <cp:lastModifiedBy>LosAlercesUTP</cp:lastModifiedBy>
  <cp:revision>2</cp:revision>
  <dcterms:created xsi:type="dcterms:W3CDTF">2020-09-30T12:38:00Z</dcterms:created>
  <dcterms:modified xsi:type="dcterms:W3CDTF">2020-09-30T12:38:00Z</dcterms:modified>
</cp:coreProperties>
</file>