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B8" w:rsidRDefault="00591E77" w:rsidP="004308B4">
      <w:pPr>
        <w:shd w:val="clear" w:color="auto" w:fill="A6A6A6" w:themeFill="background1" w:themeFillShade="A6"/>
        <w:spacing w:after="0" w:line="240" w:lineRule="auto"/>
        <w:jc w:val="center"/>
        <w:rPr>
          <w:b/>
          <w:sz w:val="40"/>
          <w:szCs w:val="40"/>
        </w:rPr>
      </w:pPr>
      <w:r w:rsidRPr="00B80534">
        <w:rPr>
          <w:b/>
          <w:sz w:val="40"/>
          <w:szCs w:val="40"/>
        </w:rPr>
        <w:t>3er Tes</w:t>
      </w:r>
      <w:r w:rsidR="00A25BFF">
        <w:rPr>
          <w:b/>
          <w:sz w:val="40"/>
          <w:szCs w:val="40"/>
        </w:rPr>
        <w:t>t de Monitoreo Matemática-Séptimo</w:t>
      </w:r>
      <w:r w:rsidRPr="00B80534">
        <w:rPr>
          <w:b/>
          <w:sz w:val="40"/>
          <w:szCs w:val="40"/>
        </w:rPr>
        <w:t xml:space="preserve"> Básico</w:t>
      </w:r>
    </w:p>
    <w:p w:rsidR="00A25BFF" w:rsidRPr="00B80534" w:rsidRDefault="00E971FD" w:rsidP="00A25BFF">
      <w:pPr>
        <w:shd w:val="clear" w:color="auto" w:fill="A6A6A6" w:themeFill="background1" w:themeFillShade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Evaluación </w:t>
      </w:r>
      <w:proofErr w:type="spellStart"/>
      <w:r>
        <w:rPr>
          <w:b/>
          <w:sz w:val="40"/>
          <w:szCs w:val="40"/>
        </w:rPr>
        <w:t>on</w:t>
      </w:r>
      <w:proofErr w:type="spellEnd"/>
      <w:r>
        <w:rPr>
          <w:b/>
          <w:sz w:val="40"/>
          <w:szCs w:val="40"/>
        </w:rPr>
        <w:t xml:space="preserve"> line</w:t>
      </w:r>
      <w:r w:rsidR="00B22699">
        <w:rPr>
          <w:b/>
          <w:sz w:val="40"/>
          <w:szCs w:val="40"/>
        </w:rPr>
        <w:t xml:space="preserve"> (página web)</w:t>
      </w:r>
    </w:p>
    <w:p w:rsidR="00591E77" w:rsidRDefault="00591E77" w:rsidP="00591E77">
      <w:pPr>
        <w:spacing w:after="0"/>
      </w:pPr>
    </w:p>
    <w:p w:rsidR="004308B4" w:rsidRDefault="004308B4" w:rsidP="004308B4">
      <w:pPr>
        <w:spacing w:after="0"/>
      </w:pPr>
      <w:r w:rsidRPr="00C97B78">
        <w:rPr>
          <w:b/>
          <w:i/>
          <w:u w:val="single"/>
        </w:rPr>
        <w:t xml:space="preserve">INSTRUCCIONES MODALIDAD DESCARGA </w:t>
      </w:r>
      <w:proofErr w:type="gramStart"/>
      <w:r w:rsidRPr="00C97B78">
        <w:rPr>
          <w:b/>
          <w:i/>
          <w:u w:val="single"/>
        </w:rPr>
        <w:t>PAGINA</w:t>
      </w:r>
      <w:proofErr w:type="gramEnd"/>
      <w:r w:rsidRPr="00C97B78">
        <w:rPr>
          <w:b/>
          <w:i/>
          <w:u w:val="single"/>
        </w:rPr>
        <w:t xml:space="preserve"> WEB</w:t>
      </w:r>
      <w:r>
        <w:t>:</w:t>
      </w:r>
    </w:p>
    <w:p w:rsidR="004308B4" w:rsidRPr="002F32B3" w:rsidRDefault="004308B4" w:rsidP="004308B4">
      <w:pPr>
        <w:spacing w:after="0"/>
        <w:rPr>
          <w:highlight w:val="yellow"/>
        </w:rPr>
      </w:pPr>
      <w:r w:rsidRPr="002F32B3">
        <w:rPr>
          <w:highlight w:val="yellow"/>
        </w:rPr>
        <w:t>1°  Descarga el archivo adjunto, imprímelo o copia a tu cuaderno</w:t>
      </w:r>
    </w:p>
    <w:p w:rsidR="004308B4" w:rsidRPr="002F32B3" w:rsidRDefault="004308B4" w:rsidP="004308B4">
      <w:pPr>
        <w:spacing w:after="0"/>
        <w:rPr>
          <w:highlight w:val="yellow"/>
        </w:rPr>
      </w:pPr>
      <w:r w:rsidRPr="002F32B3">
        <w:rPr>
          <w:highlight w:val="yellow"/>
        </w:rPr>
        <w:t xml:space="preserve">2°  Lee atentamente cada pregunta </w:t>
      </w:r>
    </w:p>
    <w:p w:rsidR="004308B4" w:rsidRPr="002F32B3" w:rsidRDefault="004308B4" w:rsidP="004308B4">
      <w:pPr>
        <w:spacing w:after="0"/>
        <w:rPr>
          <w:highlight w:val="yellow"/>
        </w:rPr>
      </w:pPr>
      <w:r w:rsidRPr="002F32B3">
        <w:rPr>
          <w:highlight w:val="yellow"/>
        </w:rPr>
        <w:t>3°  Antes de responder, realiza tus cálculos de forma escrita y comprueba que estén correctos</w:t>
      </w:r>
    </w:p>
    <w:p w:rsidR="004308B4" w:rsidRPr="002F32B3" w:rsidRDefault="004308B4" w:rsidP="004308B4">
      <w:pPr>
        <w:spacing w:after="0"/>
        <w:rPr>
          <w:highlight w:val="yellow"/>
        </w:rPr>
      </w:pPr>
      <w:r w:rsidRPr="002F32B3">
        <w:rPr>
          <w:highlight w:val="yellow"/>
        </w:rPr>
        <w:t>4°  Sólo podrás marcar una alternativa como respuesta</w:t>
      </w:r>
    </w:p>
    <w:p w:rsidR="004308B4" w:rsidRDefault="004308B4" w:rsidP="004308B4">
      <w:pPr>
        <w:spacing w:after="0"/>
      </w:pPr>
      <w:r w:rsidRPr="002F32B3">
        <w:rPr>
          <w:highlight w:val="yellow"/>
        </w:rPr>
        <w:t>5°  Fotografía tus respuestas y envíalas a mi correo electrónico:</w:t>
      </w:r>
    </w:p>
    <w:p w:rsidR="004308B4" w:rsidRDefault="004308B4" w:rsidP="004308B4">
      <w:pPr>
        <w:spacing w:after="0"/>
      </w:pPr>
    </w:p>
    <w:p w:rsidR="004308B4" w:rsidRDefault="004308B4" w:rsidP="004308B4">
      <w:pPr>
        <w:spacing w:after="0"/>
      </w:pPr>
      <w:r w:rsidRPr="00030EDE">
        <w:t xml:space="preserve">                 </w:t>
      </w:r>
      <w:r w:rsidRPr="00386F15">
        <w:rPr>
          <w:rFonts w:ascii="Helvetica" w:eastAsia="Times New Roman" w:hAnsi="Helvetica" w:cs="Times New Roman"/>
          <w:color w:val="0070C0"/>
          <w:spacing w:val="5"/>
          <w:sz w:val="27"/>
          <w:szCs w:val="27"/>
          <w:lang w:eastAsia="es-ES"/>
        </w:rPr>
        <w:t>profe.mates.losalerces@gmail.com</w:t>
      </w:r>
    </w:p>
    <w:p w:rsidR="004308B4" w:rsidRDefault="004308B4" w:rsidP="00591E77">
      <w:pPr>
        <w:spacing w:after="0"/>
      </w:pPr>
    </w:p>
    <w:p w:rsidR="00FF119A" w:rsidRDefault="00FF119A" w:rsidP="00591E77">
      <w:pPr>
        <w:spacing w:after="0"/>
      </w:pPr>
    </w:p>
    <w:p w:rsidR="00FF119A" w:rsidRDefault="004308B4" w:rsidP="00591E77">
      <w:pPr>
        <w:spacing w:after="0"/>
      </w:pPr>
      <w:r>
        <w:t>1.- ¿Qué</w:t>
      </w:r>
      <w:r w:rsidR="00A12A57">
        <w:t xml:space="preserve"> es el porcentaje</w:t>
      </w:r>
      <w:r w:rsidR="00FF119A">
        <w:t>?</w:t>
      </w:r>
    </w:p>
    <w:p w:rsidR="00FF119A" w:rsidRDefault="00A12A57" w:rsidP="00591E77">
      <w:pPr>
        <w:spacing w:after="0"/>
      </w:pPr>
      <w:r>
        <w:t>a) Una unidad de medida arbitraria</w:t>
      </w:r>
    </w:p>
    <w:p w:rsidR="00FF119A" w:rsidRDefault="00A12A57" w:rsidP="00591E77">
      <w:pPr>
        <w:spacing w:after="0"/>
      </w:pPr>
      <w:r>
        <w:t xml:space="preserve">b) Una medida geométrica </w:t>
      </w:r>
    </w:p>
    <w:p w:rsidR="00935496" w:rsidRDefault="00B22699" w:rsidP="00591E77">
      <w:pPr>
        <w:spacing w:after="0"/>
      </w:pPr>
      <w:r>
        <w:t>c) Una cantidad</w:t>
      </w:r>
      <w:r w:rsidR="00A12A57" w:rsidRPr="00B22699">
        <w:t xml:space="preserve"> asociada a un entero o total</w:t>
      </w:r>
    </w:p>
    <w:p w:rsidR="00FF119A" w:rsidRDefault="00935496" w:rsidP="00591E77">
      <w:pPr>
        <w:spacing w:after="0"/>
      </w:pPr>
      <w:r>
        <w:t>d</w:t>
      </w:r>
      <w:r w:rsidR="00A12A57">
        <w:t>) Una medida de peso</w:t>
      </w:r>
    </w:p>
    <w:p w:rsidR="00B80534" w:rsidRDefault="00B80534" w:rsidP="00591E77">
      <w:pPr>
        <w:spacing w:after="0"/>
      </w:pPr>
    </w:p>
    <w:p w:rsidR="00FF119A" w:rsidRDefault="00FF119A" w:rsidP="00591E77">
      <w:pPr>
        <w:spacing w:after="0"/>
      </w:pPr>
      <w:r>
        <w:t xml:space="preserve">2.- </w:t>
      </w:r>
      <w:r w:rsidR="00512762">
        <w:t>¿Cómo se obtiene un</w:t>
      </w:r>
      <w:r w:rsidR="00FB2CCC">
        <w:t xml:space="preserve"> Porcentaje</w:t>
      </w:r>
      <w:r w:rsidR="00935496">
        <w:t>?</w:t>
      </w:r>
    </w:p>
    <w:p w:rsidR="00935496" w:rsidRDefault="00FB2CCC" w:rsidP="00591E77">
      <w:pPr>
        <w:spacing w:after="0"/>
      </w:pPr>
      <w:r>
        <w:t>a) Transformándolo a fracción con denominador 100</w:t>
      </w:r>
    </w:p>
    <w:p w:rsidR="00935496" w:rsidRDefault="00FB2CCC" w:rsidP="00591E77">
      <w:pPr>
        <w:spacing w:after="0"/>
      </w:pPr>
      <w:r>
        <w:t>b) Transformándolo a número decimal</w:t>
      </w:r>
    </w:p>
    <w:p w:rsidR="00935496" w:rsidRDefault="00FB2CCC" w:rsidP="00591E77">
      <w:pPr>
        <w:spacing w:after="0"/>
      </w:pPr>
      <w:r>
        <w:t>c) Aplicando la regla de tres simple</w:t>
      </w:r>
    </w:p>
    <w:p w:rsidR="00935496" w:rsidRDefault="00FB2CCC" w:rsidP="00591E77">
      <w:pPr>
        <w:spacing w:after="0"/>
      </w:pPr>
      <w:r w:rsidRPr="00B22699">
        <w:t>d) Todas las anteriores</w:t>
      </w:r>
    </w:p>
    <w:p w:rsidR="00935496" w:rsidRDefault="00935496" w:rsidP="00591E77">
      <w:pPr>
        <w:spacing w:after="0"/>
      </w:pPr>
    </w:p>
    <w:p w:rsidR="00FF119A" w:rsidRDefault="00FF119A" w:rsidP="00591E77">
      <w:pPr>
        <w:spacing w:after="0"/>
      </w:pPr>
      <w:r>
        <w:t>3.-</w:t>
      </w:r>
      <w:r w:rsidR="00604AAE">
        <w:t xml:space="preserve"> ¿Qué tipo de representaciones se utilizan para mostrar, más fácilmente, los Porcentajes</w:t>
      </w:r>
      <w:r w:rsidR="0031146A">
        <w:t>?</w:t>
      </w:r>
    </w:p>
    <w:p w:rsidR="00935496" w:rsidRDefault="00935496" w:rsidP="00935496">
      <w:pPr>
        <w:spacing w:after="0"/>
      </w:pPr>
      <w:r>
        <w:t>a)</w:t>
      </w:r>
      <w:r w:rsidR="00604AAE">
        <w:t xml:space="preserve"> Las cuadrículas de 100 unidades</w:t>
      </w:r>
    </w:p>
    <w:p w:rsidR="00935496" w:rsidRDefault="00935496" w:rsidP="00935496">
      <w:pPr>
        <w:spacing w:after="0"/>
      </w:pPr>
      <w:r>
        <w:t>b)</w:t>
      </w:r>
      <w:r w:rsidR="00604AAE">
        <w:t xml:space="preserve"> Las rectas numéricas</w:t>
      </w:r>
    </w:p>
    <w:p w:rsidR="00935496" w:rsidRDefault="00935496" w:rsidP="00935496">
      <w:pPr>
        <w:spacing w:after="0"/>
      </w:pPr>
      <w:r>
        <w:t>c)</w:t>
      </w:r>
      <w:r w:rsidR="00604AAE">
        <w:t xml:space="preserve"> Los gráficos circulares</w:t>
      </w:r>
    </w:p>
    <w:p w:rsidR="00935496" w:rsidRDefault="00935496" w:rsidP="00935496">
      <w:pPr>
        <w:spacing w:after="0"/>
      </w:pPr>
      <w:r w:rsidRPr="001B7BDF">
        <w:t>d)</w:t>
      </w:r>
      <w:r w:rsidR="00604AAE" w:rsidRPr="001B7BDF">
        <w:t xml:space="preserve"> </w:t>
      </w:r>
      <w:r w:rsidR="00A53B4E" w:rsidRPr="001B7BDF">
        <w:t>Sólo  a</w:t>
      </w:r>
      <w:r w:rsidR="00604AAE" w:rsidRPr="001B7BDF">
        <w:t xml:space="preserve">  y </w:t>
      </w:r>
      <w:r w:rsidR="00A53B4E" w:rsidRPr="001B7BDF">
        <w:t xml:space="preserve"> c  </w:t>
      </w:r>
      <w:r w:rsidR="00604AAE" w:rsidRPr="001B7BDF">
        <w:t>son correctas</w:t>
      </w:r>
    </w:p>
    <w:p w:rsidR="00B80534" w:rsidRDefault="00B80534" w:rsidP="00591E77">
      <w:pPr>
        <w:spacing w:after="0"/>
      </w:pPr>
    </w:p>
    <w:p w:rsidR="00B835DD" w:rsidRDefault="00FF119A" w:rsidP="00591E77">
      <w:pPr>
        <w:spacing w:after="0"/>
      </w:pPr>
      <w:r>
        <w:t>4.-</w:t>
      </w:r>
      <w:r w:rsidR="00B835DD">
        <w:t xml:space="preserve"> </w:t>
      </w:r>
      <w:r w:rsidR="00604AAE">
        <w:t xml:space="preserve">¿Qué porcentaje </w:t>
      </w:r>
      <w:r w:rsidR="006E604E">
        <w:t xml:space="preserve">representa la parte pintada </w:t>
      </w:r>
      <w:r w:rsidR="00604AAE">
        <w:t xml:space="preserve"> en  la </w:t>
      </w:r>
      <w:r w:rsidR="00523434">
        <w:t>siguiente</w:t>
      </w:r>
      <w:r w:rsidR="000155A7">
        <w:t xml:space="preserve"> </w:t>
      </w:r>
      <w:bookmarkStart w:id="0" w:name="_GoBack"/>
      <w:bookmarkEnd w:id="0"/>
      <w:r w:rsidR="00604AAE">
        <w:t xml:space="preserve"> </w:t>
      </w:r>
      <w:r w:rsidR="006E604E">
        <w:t>cuadrícula</w:t>
      </w:r>
      <w:r w:rsidR="00604AAE">
        <w:t>?</w:t>
      </w:r>
    </w:p>
    <w:p w:rsidR="00604AAE" w:rsidRDefault="00604AAE" w:rsidP="00591E77">
      <w:pPr>
        <w:spacing w:after="0"/>
      </w:pPr>
    </w:p>
    <w:p w:rsidR="00604AAE" w:rsidRDefault="006E604E" w:rsidP="006E604E">
      <w:pPr>
        <w:spacing w:after="0"/>
      </w:pPr>
      <w:r>
        <w:t xml:space="preserve">                                    </w:t>
      </w:r>
      <w:r w:rsidR="00604AAE">
        <w:rPr>
          <w:noProof/>
          <w:lang w:eastAsia="es-ES"/>
        </w:rPr>
        <w:drawing>
          <wp:inline distT="0" distB="0" distL="0" distR="0">
            <wp:extent cx="1280160" cy="1304014"/>
            <wp:effectExtent l="0" t="0" r="0" b="0"/>
            <wp:docPr id="2" name="Imagen 2" descr="D:\Users\Carmen\Downloads\porcentaje en cuadric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rmen\Downloads\porcentaje en cuadricu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20"/>
                    <a:stretch/>
                  </pic:blipFill>
                  <pic:spPr bwMode="auto">
                    <a:xfrm>
                      <a:off x="0" y="0"/>
                      <a:ext cx="1280431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5DD" w:rsidRDefault="00B835DD" w:rsidP="006E604E">
      <w:pPr>
        <w:spacing w:after="0"/>
      </w:pPr>
    </w:p>
    <w:p w:rsidR="00935496" w:rsidRDefault="00935496" w:rsidP="00935496">
      <w:pPr>
        <w:spacing w:after="0"/>
      </w:pPr>
      <w:r>
        <w:t>a)</w:t>
      </w:r>
      <w:r w:rsidR="006E604E">
        <w:t xml:space="preserve"> 50 %</w:t>
      </w:r>
    </w:p>
    <w:p w:rsidR="00935496" w:rsidRDefault="00935496" w:rsidP="00935496">
      <w:pPr>
        <w:spacing w:after="0"/>
      </w:pPr>
      <w:r w:rsidRPr="001B7BDF">
        <w:t>b)</w:t>
      </w:r>
      <w:r w:rsidR="006E604E" w:rsidRPr="001B7BDF">
        <w:t xml:space="preserve"> 25 %</w:t>
      </w:r>
    </w:p>
    <w:p w:rsidR="00935496" w:rsidRDefault="00935496" w:rsidP="00935496">
      <w:pPr>
        <w:spacing w:after="0"/>
      </w:pPr>
      <w:r>
        <w:t>c)</w:t>
      </w:r>
      <w:r w:rsidR="006E604E">
        <w:t xml:space="preserve"> 75 %</w:t>
      </w:r>
    </w:p>
    <w:p w:rsidR="00B80534" w:rsidRDefault="00935496" w:rsidP="00591E77">
      <w:pPr>
        <w:spacing w:after="0"/>
      </w:pPr>
      <w:r>
        <w:t>d)</w:t>
      </w:r>
      <w:r w:rsidR="006E604E">
        <w:t xml:space="preserve"> 0,25 %</w:t>
      </w:r>
    </w:p>
    <w:p w:rsidR="00B80534" w:rsidRDefault="00B80534" w:rsidP="00591E77">
      <w:pPr>
        <w:spacing w:after="0"/>
      </w:pPr>
    </w:p>
    <w:p w:rsidR="002332C5" w:rsidRDefault="00FF119A" w:rsidP="00B835DD">
      <w:pPr>
        <w:spacing w:after="0"/>
      </w:pPr>
      <w:r>
        <w:t xml:space="preserve">5.- </w:t>
      </w:r>
      <w:r w:rsidR="008C35CF">
        <w:t>Si</w:t>
      </w:r>
      <w:r w:rsidR="004F0857">
        <w:t xml:space="preserve"> decimos que el día Lunes</w:t>
      </w:r>
      <w:r w:rsidR="008C35CF">
        <w:t xml:space="preserve"> la asistencia</w:t>
      </w:r>
      <w:r w:rsidR="004F0857">
        <w:t>,</w:t>
      </w:r>
      <w:r w:rsidR="008C35CF">
        <w:t xml:space="preserve"> </w:t>
      </w:r>
      <w:r w:rsidR="004F0857">
        <w:t>del  7</w:t>
      </w:r>
      <w:r w:rsidR="008C35CF">
        <w:t>º año E</w:t>
      </w:r>
      <w:r w:rsidR="004F0857">
        <w:t>,</w:t>
      </w:r>
      <w:r w:rsidR="008C35CF">
        <w:t xml:space="preserve"> </w:t>
      </w:r>
      <w:r w:rsidR="004F0857">
        <w:t xml:space="preserve"> a la clase </w:t>
      </w:r>
      <w:proofErr w:type="spellStart"/>
      <w:r w:rsidR="008C35CF">
        <w:t>on</w:t>
      </w:r>
      <w:proofErr w:type="spellEnd"/>
      <w:r w:rsidR="008C35CF">
        <w:t xml:space="preserve"> line</w:t>
      </w:r>
      <w:r w:rsidR="004F0857">
        <w:t xml:space="preserve"> de </w:t>
      </w:r>
      <w:r w:rsidR="008C35CF">
        <w:t>fue de un 50%</w:t>
      </w:r>
    </w:p>
    <w:p w:rsidR="008C35CF" w:rsidRDefault="008C35CF" w:rsidP="00B835DD">
      <w:pPr>
        <w:spacing w:after="0"/>
      </w:pPr>
      <w:r>
        <w:t xml:space="preserve">     ¿Qué afirmación es correcta?</w:t>
      </w:r>
    </w:p>
    <w:p w:rsidR="004F0857" w:rsidRDefault="004F0857" w:rsidP="00B835DD">
      <w:pPr>
        <w:spacing w:after="0"/>
      </w:pPr>
    </w:p>
    <w:p w:rsidR="004F0857" w:rsidRDefault="004F0857" w:rsidP="004F0857">
      <w:pPr>
        <w:spacing w:after="0"/>
        <w:jc w:val="center"/>
      </w:pPr>
      <w:r>
        <w:rPr>
          <w:noProof/>
          <w:lang w:eastAsia="es-ES"/>
        </w:rPr>
        <w:drawing>
          <wp:inline distT="0" distB="0" distL="0" distR="0" wp14:anchorId="3E62B6AD" wp14:editId="6C06E223">
            <wp:extent cx="3172460" cy="1438910"/>
            <wp:effectExtent l="0" t="0" r="8890" b="8890"/>
            <wp:docPr id="6" name="Imagen 6" descr="D:\Users\Carmen\Downloads\clase on line anim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armen\Downloads\clase on line anima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CF" w:rsidRDefault="008C35CF" w:rsidP="00B835DD">
      <w:pPr>
        <w:spacing w:after="0"/>
      </w:pPr>
    </w:p>
    <w:p w:rsidR="004F0857" w:rsidRDefault="004F0857" w:rsidP="00B835DD">
      <w:pPr>
        <w:spacing w:after="0"/>
      </w:pPr>
    </w:p>
    <w:p w:rsidR="008C35CF" w:rsidRDefault="008C35CF" w:rsidP="00B835DD">
      <w:pPr>
        <w:spacing w:after="0"/>
      </w:pPr>
      <w:r>
        <w:t>a)</w:t>
      </w:r>
      <w:r w:rsidR="004F0857">
        <w:t xml:space="preserve"> El curso tuvo una excelente</w:t>
      </w:r>
      <w:r>
        <w:t xml:space="preserve"> asistencia a la clase</w:t>
      </w:r>
    </w:p>
    <w:p w:rsidR="008C35CF" w:rsidRDefault="008C35CF" w:rsidP="00B835DD">
      <w:pPr>
        <w:spacing w:after="0"/>
      </w:pPr>
      <w:r>
        <w:t>b) Faltó a clase más de la mitad del curso</w:t>
      </w:r>
    </w:p>
    <w:p w:rsidR="008C35CF" w:rsidRDefault="008C35CF" w:rsidP="00B835DD">
      <w:pPr>
        <w:spacing w:after="0"/>
      </w:pPr>
      <w:r w:rsidRPr="001B7BDF">
        <w:t xml:space="preserve">c) Sólo la mitad de los estudiantes </w:t>
      </w:r>
      <w:r w:rsidR="009E55EE" w:rsidRPr="001B7BDF">
        <w:t>del curso estuvo</w:t>
      </w:r>
      <w:r w:rsidRPr="001B7BDF">
        <w:t xml:space="preserve"> en la clase</w:t>
      </w:r>
    </w:p>
    <w:p w:rsidR="008C35CF" w:rsidRDefault="008C35CF" w:rsidP="00B835DD">
      <w:pPr>
        <w:spacing w:after="0"/>
      </w:pPr>
      <w:r>
        <w:t xml:space="preserve">d) Menos de la mitad del curso asistió a la clase </w:t>
      </w:r>
      <w:proofErr w:type="spellStart"/>
      <w:r>
        <w:t>on</w:t>
      </w:r>
      <w:proofErr w:type="spellEnd"/>
      <w:r>
        <w:t xml:space="preserve"> line de ayer</w:t>
      </w:r>
    </w:p>
    <w:p w:rsidR="008C35CF" w:rsidRDefault="008C35CF" w:rsidP="00B835DD">
      <w:pPr>
        <w:spacing w:after="0"/>
      </w:pPr>
    </w:p>
    <w:p w:rsidR="009E55EE" w:rsidRDefault="009E55EE" w:rsidP="00B835DD">
      <w:pPr>
        <w:spacing w:after="0"/>
      </w:pPr>
    </w:p>
    <w:p w:rsidR="009E55EE" w:rsidRDefault="009E55EE" w:rsidP="00B835DD">
      <w:pPr>
        <w:spacing w:after="0"/>
      </w:pPr>
      <w:r>
        <w:t xml:space="preserve">6.- ¿Cuánto es el 20% de $5.000? </w:t>
      </w:r>
    </w:p>
    <w:p w:rsidR="009E55EE" w:rsidRDefault="009E55EE" w:rsidP="00B835DD">
      <w:pPr>
        <w:spacing w:after="0"/>
      </w:pPr>
    </w:p>
    <w:p w:rsidR="009E55EE" w:rsidRDefault="009E55EE" w:rsidP="00B835DD">
      <w:pPr>
        <w:spacing w:after="0"/>
      </w:pPr>
      <w:r>
        <w:t>a) $10.000</w:t>
      </w:r>
    </w:p>
    <w:p w:rsidR="009E55EE" w:rsidRDefault="009E55EE" w:rsidP="00B835DD">
      <w:pPr>
        <w:spacing w:after="0"/>
      </w:pPr>
      <w:r w:rsidRPr="001B7BDF">
        <w:t>b) $1.000</w:t>
      </w:r>
    </w:p>
    <w:p w:rsidR="009E55EE" w:rsidRDefault="009E55EE" w:rsidP="00B835DD">
      <w:pPr>
        <w:spacing w:after="0"/>
      </w:pPr>
      <w:r>
        <w:t>c) $500</w:t>
      </w:r>
    </w:p>
    <w:p w:rsidR="009E55EE" w:rsidRDefault="009E55EE" w:rsidP="00B835DD">
      <w:pPr>
        <w:spacing w:after="0"/>
      </w:pPr>
      <w:r>
        <w:t>d) $100</w:t>
      </w:r>
    </w:p>
    <w:p w:rsidR="00FF119A" w:rsidRDefault="00FF119A" w:rsidP="00591E77">
      <w:pPr>
        <w:spacing w:after="0"/>
      </w:pPr>
    </w:p>
    <w:p w:rsidR="005A5223" w:rsidRDefault="005A5223" w:rsidP="00591E77">
      <w:pPr>
        <w:spacing w:after="0"/>
      </w:pPr>
    </w:p>
    <w:p w:rsidR="00D05108" w:rsidRDefault="005A5223" w:rsidP="00591E77">
      <w:pPr>
        <w:spacing w:after="0"/>
      </w:pPr>
      <w:r>
        <w:t xml:space="preserve">7.- En el almacén de mi barrio </w:t>
      </w:r>
      <w:r w:rsidR="00D05108">
        <w:t xml:space="preserve">hay </w:t>
      </w:r>
      <w:r>
        <w:t xml:space="preserve"> una promoción</w:t>
      </w:r>
      <w:r w:rsidR="00D05108">
        <w:t xml:space="preserve"> en </w:t>
      </w:r>
      <w:proofErr w:type="gramStart"/>
      <w:r w:rsidR="00D05108">
        <w:t xml:space="preserve">los </w:t>
      </w:r>
      <w:r w:rsidR="00510FF8">
        <w:t xml:space="preserve"> </w:t>
      </w:r>
      <w:r w:rsidR="00D05108">
        <w:t>yogurt</w:t>
      </w:r>
      <w:proofErr w:type="gramEnd"/>
      <w:r w:rsidR="00D05108">
        <w:t xml:space="preserve"> </w:t>
      </w:r>
      <w:r w:rsidR="00510FF8">
        <w:t xml:space="preserve"> </w:t>
      </w:r>
      <w:r w:rsidR="00D05108">
        <w:t>1+1</w:t>
      </w:r>
      <w:r w:rsidR="00510FF8">
        <w:t>.  Si pagas en efectivo</w:t>
      </w:r>
      <w:r w:rsidR="00D05108">
        <w:t xml:space="preserve"> te </w:t>
      </w:r>
    </w:p>
    <w:p w:rsidR="00510FF8" w:rsidRDefault="00D05108" w:rsidP="00591E77">
      <w:pPr>
        <w:spacing w:after="0"/>
      </w:pPr>
      <w:r>
        <w:t xml:space="preserve">      </w:t>
      </w:r>
      <w:proofErr w:type="gramStart"/>
      <w:r w:rsidR="00510FF8">
        <w:t>descuentan</w:t>
      </w:r>
      <w:proofErr w:type="gramEnd"/>
      <w:r w:rsidR="00510FF8">
        <w:t xml:space="preserve"> </w:t>
      </w:r>
      <w:r>
        <w:t xml:space="preserve"> el 10</w:t>
      </w:r>
      <w:r w:rsidR="005D3A87">
        <w:t xml:space="preserve"> </w:t>
      </w:r>
      <w:r>
        <w:t xml:space="preserve">% </w:t>
      </w:r>
      <w:r w:rsidR="00510FF8">
        <w:t xml:space="preserve"> </w:t>
      </w:r>
      <w:r>
        <w:t xml:space="preserve">de su valor normal. </w:t>
      </w:r>
      <w:proofErr w:type="gramStart"/>
      <w:r>
        <w:t>¿</w:t>
      </w:r>
      <w:proofErr w:type="gramEnd"/>
      <w:r>
        <w:t xml:space="preserve">Cuánto </w:t>
      </w:r>
      <w:r w:rsidR="00510FF8">
        <w:t>pagaré</w:t>
      </w:r>
      <w:r>
        <w:t xml:space="preserve">  por un yogurt 1+1, en promoción, </w:t>
      </w:r>
      <w:r w:rsidR="00BB7881">
        <w:t xml:space="preserve">si su </w:t>
      </w:r>
    </w:p>
    <w:p w:rsidR="005A5223" w:rsidRDefault="00510FF8" w:rsidP="00591E77">
      <w:pPr>
        <w:spacing w:after="0"/>
      </w:pPr>
      <w:r>
        <w:t xml:space="preserve">      </w:t>
      </w:r>
      <w:proofErr w:type="gramStart"/>
      <w:r>
        <w:t>v</w:t>
      </w:r>
      <w:r w:rsidR="00D05108">
        <w:t>alor</w:t>
      </w:r>
      <w:proofErr w:type="gramEnd"/>
      <w:r w:rsidR="00D05108">
        <w:t xml:space="preserve"> normal es $450?</w:t>
      </w:r>
    </w:p>
    <w:p w:rsidR="00D05108" w:rsidRDefault="00D05108" w:rsidP="00591E77">
      <w:pPr>
        <w:spacing w:after="0"/>
      </w:pPr>
    </w:p>
    <w:p w:rsidR="00D05108" w:rsidRDefault="00510FF8" w:rsidP="00591E77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2975029</wp:posOffset>
                </wp:positionH>
                <wp:positionV relativeFrom="paragraph">
                  <wp:posOffset>1087755</wp:posOffset>
                </wp:positionV>
                <wp:extent cx="723569" cy="132549"/>
                <wp:effectExtent l="0" t="0" r="19685" b="2032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1325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34.25pt;margin-top:85.65pt;width:56.9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" fillcolor="#dbe5f1 [660]" strokecolor="white [3212]" strokeweight="2pt"/>
            </w:pict>
          </mc:Fallback>
        </mc:AlternateContent>
      </w:r>
      <w:r>
        <w:rPr>
          <w:noProof/>
          <w:lang w:eastAsia="es-ES"/>
        </w:rPr>
        <w:t xml:space="preserve">                            </w:t>
      </w:r>
      <w:r>
        <w:rPr>
          <w:noProof/>
          <w:lang w:eastAsia="es-ES"/>
        </w:rPr>
        <w:drawing>
          <wp:inline distT="0" distB="0" distL="0" distR="0" wp14:anchorId="1AFC8597" wp14:editId="649DA5DB">
            <wp:extent cx="3116911" cy="1725433"/>
            <wp:effectExtent l="0" t="0" r="7620" b="8255"/>
            <wp:docPr id="4" name="Imagen 4" descr="D:\Users\Carmen\Downloads\yogurt 1 +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armen\Downloads\yogurt 1 +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43" cy="17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05108" w:rsidRDefault="00510FF8" w:rsidP="00591E77">
      <w:pPr>
        <w:spacing w:after="0"/>
        <w:rPr>
          <w:noProof/>
          <w:lang w:eastAsia="es-ES"/>
        </w:rPr>
      </w:pPr>
      <w:r>
        <w:rPr>
          <w:noProof/>
          <w:lang w:eastAsia="es-ES"/>
        </w:rPr>
        <w:t xml:space="preserve">  </w:t>
      </w:r>
    </w:p>
    <w:p w:rsidR="004F0857" w:rsidRDefault="004F0857" w:rsidP="00591E77">
      <w:pPr>
        <w:spacing w:after="0"/>
      </w:pPr>
    </w:p>
    <w:p w:rsidR="00935496" w:rsidRDefault="00935496" w:rsidP="00935496">
      <w:pPr>
        <w:spacing w:after="0"/>
      </w:pPr>
      <w:r w:rsidRPr="00BB7881">
        <w:t>a)</w:t>
      </w:r>
      <w:r w:rsidR="00BB7881" w:rsidRPr="00BB7881">
        <w:t xml:space="preserve"> Por un </w:t>
      </w:r>
      <w:r w:rsidR="00BB7881">
        <w:t xml:space="preserve">yogurt </w:t>
      </w:r>
      <w:r w:rsidR="00BB7881" w:rsidRPr="00BB7881">
        <w:t>1+1 en promoción se pagará</w:t>
      </w:r>
      <w:r w:rsidR="00BB7881">
        <w:t xml:space="preserve"> $440</w:t>
      </w:r>
    </w:p>
    <w:p w:rsidR="00935496" w:rsidRDefault="00935496" w:rsidP="00935496">
      <w:pPr>
        <w:spacing w:after="0"/>
      </w:pPr>
      <w:r w:rsidRPr="00BB7881">
        <w:t>b)</w:t>
      </w:r>
      <w:r w:rsidR="008501A9" w:rsidRPr="00BB7881">
        <w:t xml:space="preserve"> </w:t>
      </w:r>
      <w:r w:rsidR="00BB7881" w:rsidRPr="00BB7881">
        <w:t xml:space="preserve">Por un </w:t>
      </w:r>
      <w:r w:rsidR="00BB7881">
        <w:t xml:space="preserve">yogurt </w:t>
      </w:r>
      <w:r w:rsidR="00BB7881" w:rsidRPr="00BB7881">
        <w:t>1+1 en promoción se pagará $</w:t>
      </w:r>
      <w:r w:rsidR="00BB7881">
        <w:t>410</w:t>
      </w:r>
    </w:p>
    <w:p w:rsidR="00935496" w:rsidRDefault="00935496" w:rsidP="00935496">
      <w:pPr>
        <w:spacing w:after="0"/>
      </w:pPr>
      <w:r w:rsidRPr="001B7BDF">
        <w:t>c)</w:t>
      </w:r>
      <w:r w:rsidR="008501A9" w:rsidRPr="001B7BDF">
        <w:t xml:space="preserve"> </w:t>
      </w:r>
      <w:r w:rsidR="00BB7881" w:rsidRPr="001B7BDF">
        <w:t>Por un yogurt 1+1 en promoción se pagará $405</w:t>
      </w:r>
    </w:p>
    <w:p w:rsidR="00935496" w:rsidRDefault="00935496" w:rsidP="00591E77">
      <w:pPr>
        <w:spacing w:after="0"/>
      </w:pPr>
      <w:r>
        <w:t>d)</w:t>
      </w:r>
      <w:r w:rsidR="00206B87">
        <w:t xml:space="preserve"> </w:t>
      </w:r>
      <w:r w:rsidR="00BB7881" w:rsidRPr="00BB7881">
        <w:t xml:space="preserve">Por un </w:t>
      </w:r>
      <w:r w:rsidR="00BB7881">
        <w:t xml:space="preserve">yogurt </w:t>
      </w:r>
      <w:r w:rsidR="00BB7881" w:rsidRPr="00BB7881">
        <w:t>1+1 en promoción se pagará $</w:t>
      </w:r>
      <w:r w:rsidR="00BB7881">
        <w:t>350</w:t>
      </w:r>
    </w:p>
    <w:p w:rsidR="00935496" w:rsidRPr="00591E77" w:rsidRDefault="00935496" w:rsidP="00591E77">
      <w:pPr>
        <w:spacing w:after="0"/>
      </w:pPr>
    </w:p>
    <w:sectPr w:rsidR="00935496" w:rsidRPr="00591E77" w:rsidSect="004308B4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77"/>
    <w:rsid w:val="000155A7"/>
    <w:rsid w:val="000F2103"/>
    <w:rsid w:val="001B7BDF"/>
    <w:rsid w:val="00206B87"/>
    <w:rsid w:val="002332C5"/>
    <w:rsid w:val="0031146A"/>
    <w:rsid w:val="0038273E"/>
    <w:rsid w:val="004308B4"/>
    <w:rsid w:val="004F0857"/>
    <w:rsid w:val="00510FF8"/>
    <w:rsid w:val="00512762"/>
    <w:rsid w:val="00523434"/>
    <w:rsid w:val="00544FEE"/>
    <w:rsid w:val="00591E77"/>
    <w:rsid w:val="005A5223"/>
    <w:rsid w:val="005C5542"/>
    <w:rsid w:val="005D3A87"/>
    <w:rsid w:val="00604AAE"/>
    <w:rsid w:val="006E604E"/>
    <w:rsid w:val="007C5510"/>
    <w:rsid w:val="007E3336"/>
    <w:rsid w:val="008501A9"/>
    <w:rsid w:val="008C35CF"/>
    <w:rsid w:val="00935496"/>
    <w:rsid w:val="009521F7"/>
    <w:rsid w:val="009E55EE"/>
    <w:rsid w:val="00A12A57"/>
    <w:rsid w:val="00A25BFF"/>
    <w:rsid w:val="00A53B4E"/>
    <w:rsid w:val="00A726B6"/>
    <w:rsid w:val="00AA6EB8"/>
    <w:rsid w:val="00B22699"/>
    <w:rsid w:val="00B80534"/>
    <w:rsid w:val="00B835DD"/>
    <w:rsid w:val="00BA2B87"/>
    <w:rsid w:val="00BB7881"/>
    <w:rsid w:val="00C511C7"/>
    <w:rsid w:val="00CC7C70"/>
    <w:rsid w:val="00D05108"/>
    <w:rsid w:val="00E971FD"/>
    <w:rsid w:val="00FB2CCC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25</cp:revision>
  <dcterms:created xsi:type="dcterms:W3CDTF">2020-08-09T19:08:00Z</dcterms:created>
  <dcterms:modified xsi:type="dcterms:W3CDTF">2020-08-10T04:23:00Z</dcterms:modified>
</cp:coreProperties>
</file>