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9B" w:rsidRDefault="00377770" w:rsidP="002A169B">
      <w:pPr>
        <w:spacing w:after="0" w:line="240" w:lineRule="auto"/>
        <w:rPr>
          <w:b/>
        </w:rPr>
      </w:pPr>
      <w:r>
        <w:rPr>
          <w:b/>
        </w:rPr>
        <w:t xml:space="preserve">                                                       </w:t>
      </w:r>
      <w:r w:rsidR="002A169B">
        <w:rPr>
          <w:b/>
        </w:rPr>
        <w:t xml:space="preserve">Ciencias naturales  8° básico.                                                                   </w:t>
      </w:r>
    </w:p>
    <w:p w:rsidR="002A169B" w:rsidRDefault="002A169B" w:rsidP="002A169B">
      <w:pPr>
        <w:spacing w:after="0" w:line="240" w:lineRule="auto"/>
        <w:rPr>
          <w:b/>
        </w:rPr>
      </w:pPr>
      <w:r>
        <w:rPr>
          <w:b/>
        </w:rPr>
        <w:t>Nombre: ____________________________________________________________________</w:t>
      </w:r>
    </w:p>
    <w:p w:rsidR="002A169B" w:rsidRDefault="002A169B" w:rsidP="002A169B">
      <w:pPr>
        <w:spacing w:after="0" w:line="240" w:lineRule="auto"/>
        <w:rPr>
          <w:b/>
        </w:rPr>
      </w:pPr>
      <w:r>
        <w:rPr>
          <w:b/>
        </w:rPr>
        <w:t>Curso: _8° A Y 8° B ______________</w:t>
      </w:r>
    </w:p>
    <w:p w:rsidR="002A169B" w:rsidRDefault="002A169B" w:rsidP="002A169B">
      <w:pPr>
        <w:spacing w:after="0" w:line="240" w:lineRule="auto"/>
        <w:rPr>
          <w:b/>
        </w:rPr>
      </w:pPr>
      <w:r>
        <w:rPr>
          <w:b/>
        </w:rPr>
        <w:t>Fecha___29 de junio al 03 de  julio  2020____________</w:t>
      </w:r>
    </w:p>
    <w:p w:rsidR="002A169B" w:rsidRDefault="002A169B" w:rsidP="002A169B">
      <w:pPr>
        <w:spacing w:line="240" w:lineRule="auto"/>
        <w:rPr>
          <w:b/>
        </w:rPr>
      </w:pPr>
      <w:r>
        <w:rPr>
          <w:b/>
        </w:rPr>
        <w:t xml:space="preserve">                                                                                 </w:t>
      </w:r>
      <w:r>
        <w:rPr>
          <w:rFonts w:ascii="Times New Roman" w:hAnsi="Times New Roman" w:cs="Times New Roman"/>
          <w:b/>
          <w:sz w:val="20"/>
          <w:szCs w:val="20"/>
        </w:rPr>
        <w:t>UNIDAD N° 2</w:t>
      </w:r>
    </w:p>
    <w:tbl>
      <w:tblPr>
        <w:tblStyle w:val="Tablaconcuadrcula"/>
        <w:tblW w:w="0" w:type="auto"/>
        <w:tblLook w:val="04A0" w:firstRow="1" w:lastRow="0" w:firstColumn="1" w:lastColumn="0" w:noHBand="0" w:noVBand="1"/>
      </w:tblPr>
      <w:tblGrid>
        <w:gridCol w:w="9500"/>
      </w:tblGrid>
      <w:tr w:rsidR="002A169B" w:rsidTr="002A169B">
        <w:tc>
          <w:tcPr>
            <w:tcW w:w="9500" w:type="dxa"/>
            <w:tcBorders>
              <w:top w:val="single" w:sz="4" w:space="0" w:color="auto"/>
              <w:left w:val="single" w:sz="4" w:space="0" w:color="auto"/>
              <w:bottom w:val="single" w:sz="4" w:space="0" w:color="auto"/>
              <w:right w:val="single" w:sz="4" w:space="0" w:color="auto"/>
            </w:tcBorders>
            <w:hideMark/>
          </w:tcPr>
          <w:p w:rsidR="002A169B" w:rsidRDefault="002A169B">
            <w:pPr>
              <w:rPr>
                <w:b/>
              </w:rPr>
            </w:pPr>
            <w:r>
              <w:rPr>
                <w:b/>
              </w:rPr>
              <w:t>OA/08</w:t>
            </w:r>
          </w:p>
          <w:p w:rsidR="002A169B" w:rsidRDefault="002A169B">
            <w:r>
              <w:t xml:space="preserve">Analizar las fuerzas eléctricas, considerando: </w:t>
            </w:r>
          </w:p>
          <w:p w:rsidR="002A169B" w:rsidRDefault="002A169B">
            <w:r>
              <w:t>Los tipos de electricidad, los métodos de electrización (fricción, contacto e inducción), la planificación, conducción y evaluación de experimentos para evidenciar las interacciones eléctricas y la evaluación de los riesgos en la vida cotidiana y las posibles soluciones.</w:t>
            </w:r>
          </w:p>
        </w:tc>
      </w:tr>
    </w:tbl>
    <w:p w:rsidR="002A169B" w:rsidRDefault="00942A7E" w:rsidP="002A169B">
      <w:pPr>
        <w:spacing w:line="240" w:lineRule="auto"/>
        <w:rPr>
          <w:b/>
        </w:rPr>
      </w:pPr>
      <w:r>
        <w:rPr>
          <w:b/>
        </w:rPr>
        <w:t>CLASE N° 16</w:t>
      </w:r>
      <w:r w:rsidR="002A169B">
        <w:rPr>
          <w:b/>
        </w:rPr>
        <w:t xml:space="preserve">                         </w:t>
      </w:r>
      <w:r>
        <w:rPr>
          <w:b/>
        </w:rPr>
        <w:t xml:space="preserve">                Actividades N°16</w:t>
      </w:r>
    </w:p>
    <w:p w:rsidR="002A169B" w:rsidRDefault="00942A7E" w:rsidP="002A169B">
      <w:pPr>
        <w:spacing w:line="240" w:lineRule="auto"/>
        <w:rPr>
          <w:b/>
        </w:rPr>
      </w:pPr>
      <w:r>
        <w:rPr>
          <w:b/>
        </w:rPr>
        <w:t>Estudiar las páginas  de la 102 a la 109</w:t>
      </w:r>
      <w:r w:rsidR="002A169B">
        <w:rPr>
          <w:b/>
        </w:rPr>
        <w:t xml:space="preserve"> de su libro de ciencias naturales   y  luego contestar  la guía.</w:t>
      </w:r>
    </w:p>
    <w:p w:rsidR="00942A7E" w:rsidRDefault="00942A7E" w:rsidP="005C2DA3">
      <w:pPr>
        <w:spacing w:after="0" w:line="240" w:lineRule="auto"/>
        <w:rPr>
          <w:b/>
        </w:rPr>
      </w:pPr>
      <w:r>
        <w:rPr>
          <w:b/>
        </w:rPr>
        <w:t>1.-Completa las oraciones.</w:t>
      </w:r>
    </w:p>
    <w:p w:rsidR="00942A7E" w:rsidRDefault="00942A7E" w:rsidP="005C2DA3">
      <w:pPr>
        <w:spacing w:after="0" w:line="240" w:lineRule="auto"/>
        <w:rPr>
          <w:b/>
        </w:rPr>
      </w:pPr>
      <w:r>
        <w:rPr>
          <w:b/>
        </w:rPr>
        <w:t>a.- Cuando la corriente circula por un conductor,  ciertas puedes encontrar ciertas dificultades ¿Qué nombre recibe este fenómeno?</w:t>
      </w:r>
    </w:p>
    <w:p w:rsidR="00942A7E" w:rsidRDefault="00942A7E" w:rsidP="005C2DA3">
      <w:pPr>
        <w:spacing w:after="0" w:line="240" w:lineRule="auto"/>
        <w:rPr>
          <w:b/>
        </w:rPr>
      </w:pPr>
      <w:r>
        <w:rPr>
          <w:b/>
        </w:rPr>
        <w:t>___________________________________________________________________________________</w:t>
      </w:r>
    </w:p>
    <w:p w:rsidR="00942A7E" w:rsidRDefault="00942A7E" w:rsidP="005C2DA3">
      <w:pPr>
        <w:spacing w:after="0" w:line="240" w:lineRule="auto"/>
        <w:rPr>
          <w:b/>
        </w:rPr>
      </w:pPr>
      <w:r>
        <w:rPr>
          <w:b/>
        </w:rPr>
        <w:t xml:space="preserve">b. </w:t>
      </w:r>
      <w:r w:rsidR="002C4522">
        <w:rPr>
          <w:b/>
        </w:rPr>
        <w:t>La energía cedida por las cargas durante su trayectoria se transforma en:</w:t>
      </w:r>
    </w:p>
    <w:p w:rsidR="002C4522" w:rsidRDefault="002C4522" w:rsidP="005C2DA3">
      <w:pPr>
        <w:spacing w:after="0" w:line="240" w:lineRule="auto"/>
        <w:rPr>
          <w:b/>
        </w:rPr>
      </w:pPr>
      <w:r>
        <w:rPr>
          <w:b/>
        </w:rPr>
        <w:t>____________________________________________________________________________________</w:t>
      </w:r>
    </w:p>
    <w:p w:rsidR="002C4522" w:rsidRDefault="002C4522" w:rsidP="005C2DA3">
      <w:pPr>
        <w:spacing w:after="0" w:line="240" w:lineRule="auto"/>
        <w:rPr>
          <w:b/>
        </w:rPr>
      </w:pPr>
      <w:r>
        <w:rPr>
          <w:b/>
        </w:rPr>
        <w:t>c.- ¿De qué factores depende la resistencia eléctrica?</w:t>
      </w:r>
    </w:p>
    <w:p w:rsidR="002C4522" w:rsidRDefault="002C4522" w:rsidP="005C2DA3">
      <w:pPr>
        <w:spacing w:after="0" w:line="24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C4522" w:rsidRDefault="002176D3" w:rsidP="005C2DA3">
      <w:pPr>
        <w:spacing w:after="0" w:line="240" w:lineRule="auto"/>
        <w:rPr>
          <w:b/>
        </w:rPr>
      </w:pPr>
      <w:r>
        <w:rPr>
          <w:b/>
        </w:rPr>
        <w:t>d.-E</w:t>
      </w:r>
      <w:r w:rsidR="002C4522">
        <w:rPr>
          <w:b/>
        </w:rPr>
        <w:t>xplica uno de los factores de la resistencia eléctrica.</w:t>
      </w:r>
    </w:p>
    <w:p w:rsidR="002C4522" w:rsidRDefault="002C4522" w:rsidP="005C2DA3">
      <w:pPr>
        <w:spacing w:after="0" w:line="24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56823" w:rsidRDefault="00D56823" w:rsidP="00F77919">
      <w:pPr>
        <w:spacing w:after="0" w:line="240" w:lineRule="auto"/>
        <w:rPr>
          <w:b/>
        </w:rPr>
      </w:pPr>
    </w:p>
    <w:p w:rsidR="0019435E" w:rsidRPr="00F77919" w:rsidRDefault="00F77919" w:rsidP="00F77919">
      <w:pPr>
        <w:spacing w:after="0" w:line="240" w:lineRule="auto"/>
        <w:rPr>
          <w:b/>
        </w:rPr>
      </w:pPr>
      <w:r w:rsidRPr="00F77919">
        <w:rPr>
          <w:b/>
        </w:rPr>
        <w:t>2.-</w:t>
      </w:r>
      <w:r w:rsidR="000118C4" w:rsidRPr="00F77919">
        <w:rPr>
          <w:b/>
        </w:rPr>
        <w:t xml:space="preserve">Para </w:t>
      </w:r>
      <w:r w:rsidR="002176D3">
        <w:rPr>
          <w:b/>
        </w:rPr>
        <w:t>estudiar y completar.</w:t>
      </w:r>
    </w:p>
    <w:p w:rsidR="000118C4" w:rsidRPr="00F77919" w:rsidRDefault="00F77919" w:rsidP="00F77919">
      <w:pPr>
        <w:spacing w:after="0" w:line="240" w:lineRule="auto"/>
        <w:rPr>
          <w:b/>
        </w:rPr>
      </w:pPr>
      <w:r w:rsidRPr="00F77919">
        <w:rPr>
          <w:b/>
        </w:rPr>
        <w:t xml:space="preserve">                                                                        L</w:t>
      </w:r>
      <w:r w:rsidR="000118C4" w:rsidRPr="00F77919">
        <w:rPr>
          <w:b/>
        </w:rPr>
        <w:t>ey de Ohm</w:t>
      </w:r>
    </w:p>
    <w:p w:rsidR="000118C4" w:rsidRDefault="000118C4" w:rsidP="000F0833">
      <w:pPr>
        <w:spacing w:after="0" w:line="240" w:lineRule="auto"/>
        <w:jc w:val="both"/>
      </w:pPr>
      <w:r>
        <w:t xml:space="preserve">La corriente y el voltaje, asociados con una resistencia se relacionan entre sí mediante una fórmula muy útil y sencilla llamada la ley de Ohm.  Un circuito eléctrico, es una combinación de componentes conectados de tal forma "que proporcionen una trayectoria cerrada </w:t>
      </w:r>
      <w:proofErr w:type="gramStart"/>
      <w:r>
        <w:t>!</w:t>
      </w:r>
      <w:proofErr w:type="gramEnd"/>
      <w:r>
        <w:t>ara la circulación de la corriente y permitan aprovechar la energía de los electrones en movimiento para producir otras formas de energía por ejemplo, luz, calor, sonido, movimiento. etc. Un circuito eléctrico simple como el anterior se compone, básicamente, de los siguientes elementos</w:t>
      </w:r>
      <w:r w:rsidR="00491776">
        <w:t>.</w:t>
      </w:r>
    </w:p>
    <w:p w:rsidR="005C2DA3" w:rsidRDefault="005C2DA3" w:rsidP="000F0833">
      <w:pPr>
        <w:spacing w:after="0" w:line="240" w:lineRule="auto"/>
        <w:jc w:val="both"/>
      </w:pPr>
    </w:p>
    <w:p w:rsidR="00491776" w:rsidRDefault="000118C4" w:rsidP="000F0833">
      <w:pPr>
        <w:spacing w:after="0" w:line="240" w:lineRule="auto"/>
        <w:jc w:val="both"/>
        <w:rPr>
          <w:b/>
        </w:rPr>
      </w:pPr>
      <w:r w:rsidRPr="00405153">
        <w:rPr>
          <w:b/>
        </w:rPr>
        <w:t>Una fuente de energía</w:t>
      </w:r>
      <w:r w:rsidR="00491776" w:rsidRPr="00405153">
        <w:rPr>
          <w:b/>
        </w:rPr>
        <w:t xml:space="preserve"> eléctrica</w:t>
      </w:r>
      <w:r w:rsidR="00491776">
        <w:t xml:space="preserve"> </w:t>
      </w:r>
      <w:r>
        <w:t>la cual suministra la</w:t>
      </w:r>
      <w:r w:rsidR="00491776">
        <w:t xml:space="preserve"> fuerza necesaria para imp</w:t>
      </w:r>
      <w:r>
        <w:t>ulsar</w:t>
      </w:r>
      <w:r w:rsidR="00491776">
        <w:t xml:space="preserve"> </w:t>
      </w:r>
      <w:r>
        <w:t xml:space="preserve">una corriente de electrones </w:t>
      </w:r>
      <w:r w:rsidR="00491776">
        <w:t>a través del circuito. E</w:t>
      </w:r>
      <w:r>
        <w:t>st</w:t>
      </w:r>
      <w:r w:rsidR="00491776">
        <w:t xml:space="preserve">a fuerza se expresa en voltios </w:t>
      </w:r>
      <w:r w:rsidR="00F77919" w:rsidRPr="00F77919">
        <w:rPr>
          <w:b/>
        </w:rPr>
        <w:t>(V</w:t>
      </w:r>
      <w:r w:rsidR="00491776" w:rsidRPr="00F77919">
        <w:rPr>
          <w:b/>
        </w:rPr>
        <w:t>)</w:t>
      </w:r>
      <w:r>
        <w:t xml:space="preserve"> La</w:t>
      </w:r>
      <w:r w:rsidR="00491776">
        <w:t xml:space="preserve"> corriente producida se exp</w:t>
      </w:r>
      <w:r>
        <w:t>resa</w:t>
      </w:r>
      <w:r w:rsidR="00491776">
        <w:t xml:space="preserve"> en amp</w:t>
      </w:r>
      <w:r>
        <w:t>erios</w:t>
      </w:r>
      <w:r w:rsidR="00491776">
        <w:t xml:space="preserve"> </w:t>
      </w:r>
      <w:r w:rsidR="00491776" w:rsidRPr="00F77919">
        <w:rPr>
          <w:b/>
        </w:rPr>
        <w:t>(A)</w:t>
      </w:r>
    </w:p>
    <w:p w:rsidR="005C2DA3" w:rsidRDefault="005C2DA3" w:rsidP="000F0833">
      <w:pPr>
        <w:spacing w:after="0" w:line="240" w:lineRule="auto"/>
        <w:jc w:val="both"/>
      </w:pPr>
    </w:p>
    <w:p w:rsidR="00491776" w:rsidRDefault="00491776" w:rsidP="000F0833">
      <w:pPr>
        <w:spacing w:after="0" w:line="240" w:lineRule="auto"/>
        <w:jc w:val="both"/>
      </w:pPr>
      <w:r w:rsidRPr="00405153">
        <w:rPr>
          <w:b/>
        </w:rPr>
        <w:t>Un conjunto de conductores</w:t>
      </w:r>
      <w:r>
        <w:t xml:space="preserve"> </w:t>
      </w:r>
      <w:r w:rsidR="000118C4">
        <w:t>los</w:t>
      </w:r>
      <w:r>
        <w:t xml:space="preserve"> cuales prop</w:t>
      </w:r>
      <w:r w:rsidR="000118C4">
        <w:t>orcionan</w:t>
      </w:r>
      <w:r>
        <w:t xml:space="preserve"> un camino de poca resistencia (p) p</w:t>
      </w:r>
      <w:r w:rsidR="000118C4">
        <w:t>ara la circulación de la corriente a través del</w:t>
      </w:r>
      <w:r>
        <w:t xml:space="preserve"> </w:t>
      </w:r>
      <w:r w:rsidR="000118C4">
        <w:t>circuito.</w:t>
      </w:r>
    </w:p>
    <w:p w:rsidR="00F77919" w:rsidRDefault="000118C4" w:rsidP="000F0833">
      <w:pPr>
        <w:spacing w:after="0" w:line="240" w:lineRule="auto"/>
        <w:jc w:val="both"/>
        <w:rPr>
          <w:b/>
        </w:rPr>
      </w:pPr>
      <w:r>
        <w:t>Una</w:t>
      </w:r>
      <w:r w:rsidR="00491776">
        <w:t xml:space="preserve"> </w:t>
      </w:r>
      <w:r>
        <w:t>carga, la cual convierte la</w:t>
      </w:r>
      <w:r w:rsidR="00491776">
        <w:t xml:space="preserve"> </w:t>
      </w:r>
      <w:r>
        <w:t>energía</w:t>
      </w:r>
      <w:r w:rsidR="00491776">
        <w:t xml:space="preserve"> </w:t>
      </w:r>
      <w:r>
        <w:t>de los electrones en</w:t>
      </w:r>
      <w:r w:rsidR="00491776">
        <w:t xml:space="preserve"> </w:t>
      </w:r>
      <w:r>
        <w:t>movimiento en otras forma de la misma.</w:t>
      </w:r>
      <w:r w:rsidR="00491776">
        <w:t xml:space="preserve"> En este caso la carga está representada por una resistencia </w:t>
      </w:r>
      <w:r w:rsidR="00491776" w:rsidRPr="00F77919">
        <w:rPr>
          <w:b/>
        </w:rPr>
        <w:t>(R),</w:t>
      </w:r>
      <w:r w:rsidR="00491776">
        <w:t xml:space="preserve">  la cual convierte energ</w:t>
      </w:r>
      <w:r>
        <w:t>ía</w:t>
      </w:r>
      <w:r w:rsidR="00491776">
        <w:t xml:space="preserve"> </w:t>
      </w:r>
      <w:r>
        <w:t>eléctrica</w:t>
      </w:r>
      <w:r w:rsidR="00491776">
        <w:t xml:space="preserve"> en calor. La resistencia se exp</w:t>
      </w:r>
      <w:r w:rsidR="00F77919">
        <w:t xml:space="preserve">resa en ohmios </w:t>
      </w:r>
      <w:r w:rsidR="00F77919" w:rsidRPr="00F77919">
        <w:rPr>
          <w:b/>
        </w:rPr>
        <w:t>(</w:t>
      </w:r>
      <w:r w:rsidRPr="00F77919">
        <w:rPr>
          <w:rFonts w:hint="eastAsia"/>
          <w:b/>
        </w:rPr>
        <w:t>Ω</w:t>
      </w:r>
      <w:r w:rsidR="00F77919" w:rsidRPr="00F77919">
        <w:rPr>
          <w:b/>
        </w:rPr>
        <w:t>)</w:t>
      </w:r>
    </w:p>
    <w:p w:rsidR="00491776" w:rsidRDefault="00F77919" w:rsidP="000F0833">
      <w:pPr>
        <w:spacing w:after="0" w:line="240" w:lineRule="auto"/>
        <w:jc w:val="both"/>
      </w:pPr>
      <w:r>
        <w:t>Asumiremos que la carga o carg</w:t>
      </w:r>
      <w:r w:rsidR="000118C4">
        <w:t>as d</w:t>
      </w:r>
      <w:r w:rsidR="00491776">
        <w:t>e un circuito son resistencias.</w:t>
      </w:r>
    </w:p>
    <w:p w:rsidR="005C2DA3" w:rsidRDefault="005C2DA3" w:rsidP="000F0833">
      <w:pPr>
        <w:spacing w:after="0" w:line="240" w:lineRule="auto"/>
        <w:jc w:val="both"/>
      </w:pPr>
    </w:p>
    <w:p w:rsidR="00903F80" w:rsidRDefault="002E16D4" w:rsidP="000F0833">
      <w:pPr>
        <w:jc w:val="both"/>
      </w:pPr>
      <w:r w:rsidRPr="00405153">
        <w:rPr>
          <w:b/>
        </w:rPr>
        <w:t>Un interruptor</w:t>
      </w:r>
      <w:r>
        <w:t xml:space="preserve"> (S)  el cual actúa como elemento de control del circuito, regulando el paso de corriente hacia la carga.</w:t>
      </w:r>
      <w:r w:rsidR="005C2DA3">
        <w:t xml:space="preserve"> </w:t>
      </w:r>
    </w:p>
    <w:p w:rsidR="005C2DA3" w:rsidRDefault="005C2DA3" w:rsidP="000F0833">
      <w:pPr>
        <w:jc w:val="both"/>
      </w:pPr>
      <w:r>
        <w:t xml:space="preserve"> </w:t>
      </w:r>
      <w:r w:rsidR="00903F80">
        <w:t xml:space="preserve">En un circuito resistivo  </w:t>
      </w:r>
      <w:r w:rsidR="002E16D4">
        <w:t xml:space="preserve">o sea que solo tiene resistencias, el voltaje (V)  la resistencia (R)  y la corriente (I) están relacionados entre sí mediante una fórmula muy útil y sencilla llamada la ley de Ohm, descubierta por el físico alemán  Georg 0imon Ohm </w:t>
      </w:r>
      <w:r w:rsidR="00903F80">
        <w:t>(1789</w:t>
      </w:r>
      <w:r>
        <w:t xml:space="preserve"> – 1854)</w:t>
      </w:r>
      <w:r w:rsidR="002E16D4">
        <w:t xml:space="preserve"> y dada a conocer</w:t>
      </w:r>
      <w:r>
        <w:t xml:space="preserve"> públicamente en 1828 E</w:t>
      </w:r>
      <w:r w:rsidR="002E16D4">
        <w:t>sta ley esta</w:t>
      </w:r>
      <w:r>
        <w:t>blece lo sig</w:t>
      </w:r>
      <w:r w:rsidR="002E16D4">
        <w:t>uiente</w:t>
      </w:r>
      <w:r>
        <w:t>:</w:t>
      </w:r>
    </w:p>
    <w:p w:rsidR="00F77919" w:rsidRDefault="005C2DA3" w:rsidP="000F0833">
      <w:pPr>
        <w:jc w:val="both"/>
      </w:pPr>
      <w:r>
        <w:t>Matemáticamente, esta relación se puede rep</w:t>
      </w:r>
      <w:r w:rsidR="002E16D4">
        <w:t>resentar en forma</w:t>
      </w:r>
      <w:r>
        <w:t xml:space="preserve"> </w:t>
      </w:r>
      <w:r w:rsidR="002E16D4">
        <w:t xml:space="preserve">resumida mediante la </w:t>
      </w:r>
      <w:r>
        <w:t>siguiente</w:t>
      </w:r>
      <w:r w:rsidR="002E16D4">
        <w:t xml:space="preserve"> fórmula</w:t>
      </w:r>
      <w:r>
        <w:t xml:space="preserve">  “La intensidad (I)  de la corriente eléctrica que circula p</w:t>
      </w:r>
      <w:r w:rsidR="002E16D4">
        <w:t>or un circuito es</w:t>
      </w:r>
      <w:r>
        <w:t xml:space="preserve"> directamente proporcional al voltaje aplicado (V)</w:t>
      </w:r>
      <w:r w:rsidR="002E16D4">
        <w:t xml:space="preserve"> e inversamente</w:t>
      </w:r>
      <w:r>
        <w:t xml:space="preserve"> proporcional a la resistencia (R) del mismo”.</w:t>
      </w:r>
    </w:p>
    <w:p w:rsidR="001223E7" w:rsidRDefault="001223E7" w:rsidP="000F0833">
      <w:pPr>
        <w:jc w:val="both"/>
      </w:pPr>
    </w:p>
    <w:p w:rsidR="00903F80" w:rsidRDefault="00903F80" w:rsidP="00764ACB">
      <w:pPr>
        <w:tabs>
          <w:tab w:val="left" w:pos="5541"/>
        </w:tabs>
        <w:spacing w:after="0" w:line="240" w:lineRule="auto"/>
      </w:pPr>
      <w:r>
        <w:rPr>
          <w:noProof/>
          <w:lang w:val="es-ES" w:eastAsia="es-ES"/>
        </w:rPr>
        <w:lastRenderedPageBreak/>
        <mc:AlternateContent>
          <mc:Choice Requires="wps">
            <w:drawing>
              <wp:anchor distT="0" distB="0" distL="114300" distR="114300" simplePos="0" relativeHeight="251659264" behindDoc="0" locked="0" layoutInCell="1" allowOverlap="1" wp14:anchorId="3D9BCFC2" wp14:editId="1D7E1F65">
                <wp:simplePos x="0" y="0"/>
                <wp:positionH relativeFrom="column">
                  <wp:posOffset>3009418</wp:posOffset>
                </wp:positionH>
                <wp:positionV relativeFrom="paragraph">
                  <wp:posOffset>130183</wp:posOffset>
                </wp:positionV>
                <wp:extent cx="381964" cy="0"/>
                <wp:effectExtent l="0" t="76200" r="18415" b="114300"/>
                <wp:wrapNone/>
                <wp:docPr id="2" name="2 Conector recto de flecha"/>
                <wp:cNvGraphicFramePr/>
                <a:graphic xmlns:a="http://schemas.openxmlformats.org/drawingml/2006/main">
                  <a:graphicData uri="http://schemas.microsoft.com/office/word/2010/wordprocessingShape">
                    <wps:wsp>
                      <wps:cNvCnPr/>
                      <wps:spPr>
                        <a:xfrm>
                          <a:off x="0" y="0"/>
                          <a:ext cx="38196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2 Conector recto de flecha" o:spid="_x0000_s1026" type="#_x0000_t32" style="position:absolute;margin-left:236.95pt;margin-top:10.25pt;width:30.1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E0AEAAPADAAAOAAAAZHJzL2Uyb0RvYy54bWysU9uO0zAQfUfiHyy/0yQFrZao6T50gRcE&#10;FSwf4HXGjYVvGpsm+XvGTptFXCSEePF1zsw5x+Pd3WQNOwNG7V3Hm03NGTjpe+1OHf/y8PbFLWcx&#10;CdcL4x10fIbI7/bPn+3G0MLWD970gIySuNiOoeNDSqGtqigHsCJufABHl8qjFYm2eKp6FCNlt6ba&#10;1vVNNXrsA3oJMdLp/XLJ9yW/UiDTR6UiJGY6TtxSGbGMj3ms9jvRnlCEQcsLDfEPLKzQjoquqe5F&#10;Euwb6l9SWS3RR6/SRnpbeaW0hKKB1DT1T2o+DyJA0ULmxLDaFP9fWvnhfESm+45vOXPC0hNt2YGe&#10;SiaPDPPEemDKgBxEdmsMsSXQwR3xsovhiFn6pNDmmUSxqTg8rw7DlJikw5e3zeubV5zJ61X1hAsY&#10;0zvwluVFx2NCoU9DIjILm6YYLM7vY6LKBLwCclHj8piENm9cz9IcSIhA9GPmTLH5vsrcF7ZllWYD&#10;C/YTKPKA+C01SvfBwSA7C+qb/muzZqHIDFHamBVUF2J/BF1iMwxKR/4tcI0uFb1LK9Bq5/F3VdN0&#10;paqW+KvqRWuW/ej7ubxdsYPaqvhz+QK5b3/cF/jTR91/BwAA//8DAFBLAwQUAAYACAAAACEAFXhF&#10;k+AAAAAJAQAADwAAAGRycy9kb3ducmV2LnhtbEyPy07DMBBF90j8gzVI7KjTRwqkcSpAipBQNy3t&#10;ojs3nsZR7XEUu2n4e4xYtMuZObpzbr4crGE9dr5xJGA8SoAhVU41VAvYfpdPL8B8kKSkcYQCftDD&#10;sri/y2Wm3IXW2G9CzWII+UwK0CG0Gee+0milH7kWKd6OrrMyxLGruerkJYZbwydJMudWNhQ/aNni&#10;h8bqtDlbASV+npq5wf162Nfa9mm5+nrfCfH4MLwtgAUcwhWGP/2oDkV0OrgzKc+MgNnz9DWiAiZJ&#10;CiwC6XQ2Bnb4X/Ai57cNil8AAAD//wMAUEsBAi0AFAAGAAgAAAAhALaDOJL+AAAA4QEAABMAAAAA&#10;AAAAAAAAAAAAAAAAAFtDb250ZW50X1R5cGVzXS54bWxQSwECLQAUAAYACAAAACEAOP0h/9YAAACU&#10;AQAACwAAAAAAAAAAAAAAAAAvAQAAX3JlbHMvLnJlbHNQSwECLQAUAAYACAAAACEAeo//RNABAADw&#10;AwAADgAAAAAAAAAAAAAAAAAuAgAAZHJzL2Uyb0RvYy54bWxQSwECLQAUAAYACAAAACEAFXhFk+AA&#10;AAAJAQAADwAAAAAAAAAAAAAAAAAqBAAAZHJzL2Rvd25yZXYueG1sUEsFBgAAAAAEAAQA8wAAADcF&#10;AAAAAA==&#10;" strokecolor="black [3040]">
                <v:stroke endarrow="open"/>
              </v:shape>
            </w:pict>
          </mc:Fallback>
        </mc:AlternateContent>
      </w:r>
      <w:r>
        <w:t xml:space="preserve">                                                Intensidad     =   Voltaje   </w:t>
      </w:r>
      <w:r>
        <w:tab/>
        <w:t>I  = V</w:t>
      </w:r>
    </w:p>
    <w:p w:rsidR="00903F80" w:rsidRDefault="00903F80" w:rsidP="00764ACB">
      <w:pPr>
        <w:spacing w:after="0" w:line="240" w:lineRule="auto"/>
      </w:pPr>
      <w:r>
        <w:t xml:space="preserve">                                                                          Resistencia                        R</w:t>
      </w:r>
    </w:p>
    <w:p w:rsidR="00903F80" w:rsidRDefault="00903F80" w:rsidP="00764ACB">
      <w:pPr>
        <w:spacing w:after="0" w:line="240" w:lineRule="auto"/>
      </w:pPr>
    </w:p>
    <w:p w:rsidR="00903F80" w:rsidRDefault="00903F80" w:rsidP="00764ACB">
      <w:pPr>
        <w:spacing w:line="240" w:lineRule="auto"/>
      </w:pPr>
      <w:r>
        <w:t>El significado de cada uno de los términos de esta ecuación es el</w:t>
      </w:r>
      <w:r w:rsidR="00F24F1C">
        <w:t xml:space="preserve"> sig</w:t>
      </w:r>
      <w:r w:rsidR="00405153">
        <w:t xml:space="preserve">uiente </w:t>
      </w:r>
    </w:p>
    <w:p w:rsidR="00903F80" w:rsidRDefault="00F24F1C" w:rsidP="00764ACB">
      <w:pPr>
        <w:spacing w:after="0" w:line="240" w:lineRule="auto"/>
      </w:pPr>
      <w:r>
        <w:t>V</w:t>
      </w:r>
      <w:r w:rsidR="00903F80">
        <w:t xml:space="preserve"> </w:t>
      </w:r>
      <w:r>
        <w:t xml:space="preserve">=  </w:t>
      </w:r>
      <w:r w:rsidR="00903F80">
        <w:t xml:space="preserve">es la tensión </w:t>
      </w:r>
      <w:r>
        <w:t>aplicada, (exp</w:t>
      </w:r>
      <w:r w:rsidR="00903F80">
        <w:t xml:space="preserve">resada en </w:t>
      </w:r>
      <w:r>
        <w:t>voltios)</w:t>
      </w:r>
    </w:p>
    <w:p w:rsidR="00903F80" w:rsidRDefault="00F24F1C" w:rsidP="00764ACB">
      <w:pPr>
        <w:spacing w:after="0" w:line="240" w:lineRule="auto"/>
      </w:pPr>
      <w:r>
        <w:t xml:space="preserve">I   = </w:t>
      </w:r>
      <w:r w:rsidR="00903F80">
        <w:t>es la corriente "</w:t>
      </w:r>
      <w:r>
        <w:t>que circula p</w:t>
      </w:r>
      <w:r w:rsidR="00903F80">
        <w:t>or el circuito, e</w:t>
      </w:r>
      <w:r>
        <w:t xml:space="preserve">n </w:t>
      </w:r>
      <w:r w:rsidR="00903F80">
        <w:t>(</w:t>
      </w:r>
      <w:r>
        <w:t>expresada en amperios)</w:t>
      </w:r>
    </w:p>
    <w:p w:rsidR="00903F80" w:rsidRDefault="00F24F1C" w:rsidP="00764ACB">
      <w:pPr>
        <w:spacing w:after="0" w:line="240" w:lineRule="auto"/>
      </w:pPr>
      <w:r>
        <w:t>R  = es la resistencia u oposición al p</w:t>
      </w:r>
      <w:r w:rsidR="00903F80">
        <w:t>aso de la corriente, e</w:t>
      </w:r>
      <w:r>
        <w:t>n (exp</w:t>
      </w:r>
      <w:r w:rsidR="00903F80">
        <w:t>resada en</w:t>
      </w:r>
      <w:r>
        <w:t xml:space="preserve"> </w:t>
      </w:r>
      <w:proofErr w:type="gramStart"/>
      <w:r>
        <w:t>ohmios )</w:t>
      </w:r>
      <w:proofErr w:type="gramEnd"/>
    </w:p>
    <w:p w:rsidR="00903F80" w:rsidRDefault="00903F80" w:rsidP="00764ACB">
      <w:pPr>
        <w:spacing w:line="240" w:lineRule="auto"/>
      </w:pPr>
      <w:r>
        <w:t>El triángulo de la ley Ohm</w:t>
      </w:r>
    </w:p>
    <w:p w:rsidR="006665B9" w:rsidRDefault="00F24F1C" w:rsidP="00764ACB">
      <w:pPr>
        <w:spacing w:line="240" w:lineRule="auto"/>
      </w:pPr>
      <w:r>
        <w:t>La ley de ohm se p</w:t>
      </w:r>
      <w:r w:rsidR="00903F80">
        <w:t>ue</w:t>
      </w:r>
      <w:r>
        <w:t xml:space="preserve">de recordar con facilidad utilizando el triángulo </w:t>
      </w:r>
      <w:r w:rsidR="00903F80">
        <w:t>mostrado a conti</w:t>
      </w:r>
      <w:r>
        <w:t>nuación, donde se encuentran rep</w:t>
      </w:r>
      <w:r w:rsidR="00903F80">
        <w:t>resentadas, en forma</w:t>
      </w:r>
      <w:r>
        <w:t xml:space="preserve"> gráfica, las tres magnitudes de cualq</w:t>
      </w:r>
      <w:r w:rsidR="00903F80">
        <w:t>uier</w:t>
      </w:r>
      <w:r>
        <w:t xml:space="preserve"> circuito, es decir el voltaje (V), la intensidad de la corriente (I) </w:t>
      </w:r>
      <w:r w:rsidR="00903F80">
        <w:t xml:space="preserve"> y la resis</w:t>
      </w:r>
      <w:r>
        <w:t>tencia (P)</w:t>
      </w:r>
      <w:r w:rsidR="00903F80">
        <w:t>.</w:t>
      </w:r>
      <w:r>
        <w:t xml:space="preserve"> </w:t>
      </w:r>
    </w:p>
    <w:p w:rsidR="008B4E53" w:rsidRDefault="008B4E53" w:rsidP="00764ACB">
      <w:pPr>
        <w:spacing w:line="240" w:lineRule="auto"/>
      </w:pPr>
      <w:r>
        <w:rPr>
          <w:noProof/>
          <w:lang w:eastAsia="es-CL"/>
        </w:rPr>
        <w:t xml:space="preserve">                                                             </w:t>
      </w:r>
      <w:r w:rsidR="006665B9">
        <w:rPr>
          <w:noProof/>
          <w:lang w:val="es-ES" w:eastAsia="es-ES"/>
        </w:rPr>
        <w:drawing>
          <wp:inline distT="0" distB="0" distL="0" distR="0" wp14:anchorId="7C1BC834" wp14:editId="50DC65AE">
            <wp:extent cx="1747184" cy="1030147"/>
            <wp:effectExtent l="0" t="0" r="5715" b="0"/>
            <wp:docPr id="4" name="Imagen 4" descr="C:\Users\Profesora Erika\Desktop\ley-de-ohm-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a Erika\Desktop\ley-de-ohm-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520" cy="1030345"/>
                    </a:xfrm>
                    <a:prstGeom prst="rect">
                      <a:avLst/>
                    </a:prstGeom>
                    <a:noFill/>
                    <a:ln>
                      <a:noFill/>
                    </a:ln>
                  </pic:spPr>
                </pic:pic>
              </a:graphicData>
            </a:graphic>
          </wp:inline>
        </w:drawing>
      </w:r>
      <w:r w:rsidR="006665B9">
        <w:t xml:space="preserve">   </w:t>
      </w:r>
    </w:p>
    <w:p w:rsidR="00903F80" w:rsidRDefault="008B4E53" w:rsidP="00764ACB">
      <w:pPr>
        <w:spacing w:line="240" w:lineRule="auto"/>
      </w:pPr>
      <w:r>
        <w:t>Para la utilización de este triángulo, simplemente tap</w:t>
      </w:r>
      <w:r w:rsidR="00903F80">
        <w:t>a con un dedo la</w:t>
      </w:r>
      <w:r>
        <w:t xml:space="preserve"> mag</w:t>
      </w:r>
      <w:r w:rsidR="00903F80">
        <w:t>nitu</w:t>
      </w:r>
      <w:r>
        <w:t>d de interés y efectúa la multiplicación o división que q</w:t>
      </w:r>
      <w:r w:rsidR="00903F80">
        <w:t>uede</w:t>
      </w:r>
      <w:r>
        <w:t xml:space="preserve"> indicada.  Esto es.</w:t>
      </w:r>
    </w:p>
    <w:p w:rsidR="008B4E53" w:rsidRDefault="008B4E53" w:rsidP="00764ACB">
      <w:pPr>
        <w:spacing w:after="0" w:line="240" w:lineRule="auto"/>
      </w:pPr>
      <w:r>
        <w:t>1.- si quieres calcular la intensidad (I), tapa con un dedo la letra I, obtendrás entonces   V/R.</w:t>
      </w:r>
    </w:p>
    <w:p w:rsidR="008B4E53" w:rsidRDefault="008B4E53" w:rsidP="00764ACB">
      <w:pPr>
        <w:spacing w:after="0" w:line="240" w:lineRule="auto"/>
      </w:pPr>
      <w:r>
        <w:t xml:space="preserve">2.-  Si quieres calcular el voltaje (V), tapa un dedo la letra v.  </w:t>
      </w:r>
      <w:r w:rsidR="00405153">
        <w:t>Obtendrá</w:t>
      </w:r>
      <w:r>
        <w:t xml:space="preserve"> entonces I x R.</w:t>
      </w:r>
    </w:p>
    <w:p w:rsidR="008B4E53" w:rsidRDefault="008B4E53" w:rsidP="00764ACB">
      <w:pPr>
        <w:spacing w:after="0" w:line="240" w:lineRule="auto"/>
      </w:pPr>
      <w:r>
        <w:t>3.-</w:t>
      </w:r>
      <w:r w:rsidRPr="008B4E53">
        <w:t xml:space="preserve"> </w:t>
      </w:r>
      <w:r>
        <w:t>Si q</w:t>
      </w:r>
      <w:r w:rsidRPr="008B4E53">
        <w:t>u</w:t>
      </w:r>
      <w:r>
        <w:t>ieres encontrar la resistencia (R)</w:t>
      </w:r>
      <w:r w:rsidRPr="008B4E53">
        <w:t>,</w:t>
      </w:r>
      <w:r w:rsidR="00405153">
        <w:t xml:space="preserve">  tap</w:t>
      </w:r>
      <w:r w:rsidRPr="008B4E53">
        <w:t>a con un</w:t>
      </w:r>
      <w:r w:rsidR="00405153">
        <w:t xml:space="preserve"> dedo la letra R </w:t>
      </w:r>
      <w:r w:rsidR="00405153" w:rsidRPr="008B4E53">
        <w:t>O</w:t>
      </w:r>
      <w:r w:rsidR="00405153">
        <w:t xml:space="preserve">btendrá entonces V/I </w:t>
      </w:r>
    </w:p>
    <w:p w:rsidR="00405153" w:rsidRDefault="00405153" w:rsidP="00764ACB">
      <w:pPr>
        <w:spacing w:line="240" w:lineRule="auto"/>
      </w:pPr>
    </w:p>
    <w:p w:rsidR="00405153" w:rsidRDefault="00405153" w:rsidP="00764ACB">
      <w:pPr>
        <w:spacing w:line="240" w:lineRule="auto"/>
      </w:pPr>
      <w:r>
        <w:t>1.- Contestar las siguientes preguntas guiándote por la lectura anterior.</w:t>
      </w:r>
    </w:p>
    <w:p w:rsidR="00405153" w:rsidRDefault="00405153" w:rsidP="007F1BC1">
      <w:pPr>
        <w:spacing w:after="0" w:line="240" w:lineRule="auto"/>
      </w:pPr>
      <w:r>
        <w:t>1.</w:t>
      </w:r>
      <w:proofErr w:type="gramStart"/>
      <w:r>
        <w:t>-¿</w:t>
      </w:r>
      <w:proofErr w:type="gramEnd"/>
      <w:r>
        <w:t>A que llamamos ley de Ohm?</w:t>
      </w:r>
    </w:p>
    <w:p w:rsidR="00405153" w:rsidRDefault="00405153" w:rsidP="007F1BC1">
      <w:pPr>
        <w:spacing w:after="0" w:line="240" w:lineRule="auto"/>
      </w:pPr>
      <w:r>
        <w:t>__________________________________________________________________________________________________________________________________________________________________________</w:t>
      </w:r>
    </w:p>
    <w:p w:rsidR="00405153" w:rsidRDefault="00405153" w:rsidP="007F1BC1">
      <w:pPr>
        <w:spacing w:after="0" w:line="240" w:lineRule="auto"/>
      </w:pPr>
      <w:r>
        <w:t>2.- ¿Cuáles son los elementos básicos de un circuito eléctrico</w:t>
      </w:r>
      <w:r w:rsidR="00425568">
        <w:t>?</w:t>
      </w:r>
    </w:p>
    <w:p w:rsidR="00405153" w:rsidRDefault="00224D29" w:rsidP="007F1BC1">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24D29" w:rsidRDefault="00224D29" w:rsidP="007F1BC1">
      <w:pPr>
        <w:spacing w:after="0" w:line="240" w:lineRule="auto"/>
      </w:pPr>
      <w:r>
        <w:t xml:space="preserve">3.- </w:t>
      </w:r>
      <w:r w:rsidR="00425568">
        <w:t>¿Qué físico fue que descubrió la ley de Ohm y en qué año se publicó?</w:t>
      </w:r>
    </w:p>
    <w:p w:rsidR="00425568" w:rsidRDefault="00425568" w:rsidP="007F1BC1">
      <w:pPr>
        <w:spacing w:after="0" w:line="240" w:lineRule="auto"/>
      </w:pPr>
      <w:r>
        <w:t>__________________________________________________________________________________________________________________________________________________________________________</w:t>
      </w:r>
    </w:p>
    <w:p w:rsidR="00425568" w:rsidRDefault="00425568" w:rsidP="00764ACB">
      <w:pPr>
        <w:spacing w:line="240" w:lineRule="auto"/>
      </w:pPr>
      <w:r>
        <w:t>4.- Escriba en el recuadro la fórmula de la ley de Ohm.</w:t>
      </w:r>
    </w:p>
    <w:tbl>
      <w:tblPr>
        <w:tblStyle w:val="Tablaconcuadrcula"/>
        <w:tblW w:w="0" w:type="auto"/>
        <w:tblLook w:val="04A0" w:firstRow="1" w:lastRow="0" w:firstColumn="1" w:lastColumn="0" w:noHBand="0" w:noVBand="1"/>
      </w:tblPr>
      <w:tblGrid>
        <w:gridCol w:w="9500"/>
      </w:tblGrid>
      <w:tr w:rsidR="00425568" w:rsidTr="00425568">
        <w:tc>
          <w:tcPr>
            <w:tcW w:w="9500" w:type="dxa"/>
          </w:tcPr>
          <w:p w:rsidR="00425568" w:rsidRDefault="00425568" w:rsidP="00764ACB"/>
          <w:p w:rsidR="00425568" w:rsidRDefault="00425568" w:rsidP="00764ACB"/>
          <w:p w:rsidR="00425568" w:rsidRDefault="00425568" w:rsidP="00764ACB"/>
          <w:p w:rsidR="00425568" w:rsidRDefault="00425568" w:rsidP="00764ACB"/>
        </w:tc>
      </w:tr>
    </w:tbl>
    <w:p w:rsidR="00425568" w:rsidRDefault="00764ACB" w:rsidP="007F1BC1">
      <w:pPr>
        <w:spacing w:after="0"/>
      </w:pPr>
      <w:r>
        <w:t xml:space="preserve">5.- Escriba el significado  y la simbología de cada uno de los términos entregados en la formula </w:t>
      </w:r>
      <w:r w:rsidR="007F1BC1">
        <w:t>anterior</w:t>
      </w:r>
      <w:r>
        <w:t>.</w:t>
      </w:r>
    </w:p>
    <w:p w:rsidR="007F1BC1" w:rsidRDefault="007F1BC1" w:rsidP="007F1BC1">
      <w:pPr>
        <w:spacing w:after="0"/>
      </w:pPr>
    </w:p>
    <w:p w:rsidR="00764ACB" w:rsidRDefault="00764ACB" w:rsidP="007F1BC1">
      <w:pPr>
        <w:spacing w:after="0"/>
      </w:pPr>
      <w:r>
        <w:t>Voltaje._______________________________________________________________________________</w:t>
      </w:r>
    </w:p>
    <w:p w:rsidR="00764ACB" w:rsidRDefault="00764ACB" w:rsidP="007F1BC1">
      <w:pPr>
        <w:spacing w:after="0"/>
      </w:pPr>
      <w:r>
        <w:t>Intensidad</w:t>
      </w:r>
      <w:r w:rsidR="007F1BC1">
        <w:t>____________________________________________________________________________</w:t>
      </w:r>
    </w:p>
    <w:p w:rsidR="007F1BC1" w:rsidRDefault="007F1BC1" w:rsidP="007F1BC1">
      <w:pPr>
        <w:spacing w:after="0"/>
      </w:pPr>
      <w:r>
        <w:t>Resistencia___________________________________________________________________________</w:t>
      </w:r>
    </w:p>
    <w:p w:rsidR="007F1BC1" w:rsidRDefault="007F1BC1" w:rsidP="00903F80"/>
    <w:p w:rsidR="007F1BC1" w:rsidRDefault="007F1BC1" w:rsidP="00903F80">
      <w:r>
        <w:t>6.- Representa, en forma gráfica, las tres magnitudes de cualquier circuito (Dibuja el triángulo).</w:t>
      </w:r>
    </w:p>
    <w:tbl>
      <w:tblPr>
        <w:tblStyle w:val="Tablaconcuadrcula"/>
        <w:tblW w:w="0" w:type="auto"/>
        <w:tblInd w:w="2235" w:type="dxa"/>
        <w:tblLook w:val="04A0" w:firstRow="1" w:lastRow="0" w:firstColumn="1" w:lastColumn="0" w:noHBand="0" w:noVBand="1"/>
      </w:tblPr>
      <w:tblGrid>
        <w:gridCol w:w="3685"/>
      </w:tblGrid>
      <w:tr w:rsidR="007F1BC1" w:rsidTr="007F1BC1">
        <w:tc>
          <w:tcPr>
            <w:tcW w:w="3685" w:type="dxa"/>
          </w:tcPr>
          <w:p w:rsidR="007F1BC1" w:rsidRDefault="007F1BC1" w:rsidP="00903F80"/>
          <w:p w:rsidR="007F1BC1" w:rsidRDefault="007F1BC1" w:rsidP="00903F80"/>
          <w:p w:rsidR="007F1BC1" w:rsidRDefault="007F1BC1" w:rsidP="00903F80"/>
          <w:p w:rsidR="007F1BC1" w:rsidRDefault="007F1BC1" w:rsidP="00903F80"/>
          <w:p w:rsidR="007F1BC1" w:rsidRDefault="007F1BC1" w:rsidP="00903F80"/>
          <w:p w:rsidR="007F1BC1" w:rsidRDefault="007F1BC1" w:rsidP="00903F80"/>
          <w:p w:rsidR="007F1BC1" w:rsidRDefault="007F1BC1" w:rsidP="00903F80"/>
        </w:tc>
      </w:tr>
    </w:tbl>
    <w:p w:rsidR="007F1BC1" w:rsidRDefault="007F1BC1" w:rsidP="00903F80">
      <w:bookmarkStart w:id="0" w:name="_GoBack"/>
      <w:bookmarkEnd w:id="0"/>
    </w:p>
    <w:sectPr w:rsidR="007F1BC1" w:rsidSect="002A169B">
      <w:head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73" w:rsidRDefault="00A16873" w:rsidP="00C77465">
      <w:pPr>
        <w:spacing w:after="0" w:line="240" w:lineRule="auto"/>
      </w:pPr>
      <w:r>
        <w:separator/>
      </w:r>
    </w:p>
  </w:endnote>
  <w:endnote w:type="continuationSeparator" w:id="0">
    <w:p w:rsidR="00A16873" w:rsidRDefault="00A16873" w:rsidP="00C7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73" w:rsidRDefault="00A16873" w:rsidP="00C77465">
      <w:pPr>
        <w:spacing w:after="0" w:line="240" w:lineRule="auto"/>
      </w:pPr>
      <w:r>
        <w:separator/>
      </w:r>
    </w:p>
  </w:footnote>
  <w:footnote w:type="continuationSeparator" w:id="0">
    <w:p w:rsidR="00A16873" w:rsidRDefault="00A16873" w:rsidP="00C77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65" w:rsidRDefault="00C77465" w:rsidP="00C77465">
    <w:pPr>
      <w:tabs>
        <w:tab w:val="center" w:pos="4680"/>
        <w:tab w:val="right" w:pos="9360"/>
      </w:tabs>
      <w:spacing w:after="0" w:line="240" w:lineRule="auto"/>
      <w:rPr>
        <w:sz w:val="18"/>
        <w:szCs w:val="18"/>
      </w:rPr>
    </w:pPr>
    <w:r>
      <w:rPr>
        <w:noProof/>
        <w:lang w:val="es-ES" w:eastAsia="es-ES"/>
      </w:rPr>
      <w:drawing>
        <wp:anchor distT="0" distB="0" distL="114300" distR="114300" simplePos="0" relativeHeight="251659264" behindDoc="1" locked="0" layoutInCell="1" allowOverlap="1" wp14:anchorId="14FF23F9" wp14:editId="1B13D3F6">
          <wp:simplePos x="0" y="0"/>
          <wp:positionH relativeFrom="column">
            <wp:posOffset>-165100</wp:posOffset>
          </wp:positionH>
          <wp:positionV relativeFrom="paragraph">
            <wp:posOffset>-89535</wp:posOffset>
          </wp:positionV>
          <wp:extent cx="530225" cy="552450"/>
          <wp:effectExtent l="0" t="0" r="3175" b="0"/>
          <wp:wrapNone/>
          <wp:docPr id="1" name="Imagen 1" descr="Descripción: Descripción: C:\Users\Los Alerces\Downloads\escuela los Alerc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Los Alerces\Downloads\escuela los Alerc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245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              Escuela los Alerces</w:t>
    </w:r>
  </w:p>
  <w:p w:rsidR="00C77465" w:rsidRDefault="00C77465" w:rsidP="00C77465">
    <w:pPr>
      <w:tabs>
        <w:tab w:val="center" w:pos="4680"/>
        <w:tab w:val="right" w:pos="9360"/>
      </w:tabs>
      <w:spacing w:after="0" w:line="240" w:lineRule="auto"/>
      <w:rPr>
        <w:sz w:val="18"/>
        <w:szCs w:val="18"/>
      </w:rPr>
    </w:pPr>
    <w:r>
      <w:rPr>
        <w:sz w:val="18"/>
        <w:szCs w:val="18"/>
      </w:rPr>
      <w:t xml:space="preserve">              Profesora  Erika Suazo Hernández</w:t>
    </w:r>
  </w:p>
  <w:p w:rsidR="00C77465" w:rsidRDefault="00C77465" w:rsidP="00C77465">
    <w:pPr>
      <w:tabs>
        <w:tab w:val="center" w:pos="4680"/>
        <w:tab w:val="right" w:pos="9360"/>
      </w:tabs>
      <w:spacing w:after="0" w:line="240" w:lineRule="auto"/>
      <w:rPr>
        <w:sz w:val="18"/>
        <w:szCs w:val="18"/>
      </w:rPr>
    </w:pPr>
    <w:r>
      <w:rPr>
        <w:sz w:val="18"/>
        <w:szCs w:val="18"/>
      </w:rPr>
      <w:t xml:space="preserve">               Departamento Cencías Naturales</w:t>
    </w:r>
  </w:p>
  <w:p w:rsidR="00C77465" w:rsidRPr="00C77465" w:rsidRDefault="00C77465" w:rsidP="00C774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65"/>
    <w:rsid w:val="000118C4"/>
    <w:rsid w:val="00034F30"/>
    <w:rsid w:val="00035F9C"/>
    <w:rsid w:val="000E2D45"/>
    <w:rsid w:val="000F0833"/>
    <w:rsid w:val="001223E7"/>
    <w:rsid w:val="0019435E"/>
    <w:rsid w:val="001B7501"/>
    <w:rsid w:val="002176D3"/>
    <w:rsid w:val="00224D29"/>
    <w:rsid w:val="0028176D"/>
    <w:rsid w:val="002A169B"/>
    <w:rsid w:val="002C4522"/>
    <w:rsid w:val="002E16D4"/>
    <w:rsid w:val="00377770"/>
    <w:rsid w:val="00387C65"/>
    <w:rsid w:val="00405153"/>
    <w:rsid w:val="00425568"/>
    <w:rsid w:val="00491776"/>
    <w:rsid w:val="005C2DA3"/>
    <w:rsid w:val="006665B9"/>
    <w:rsid w:val="006B1DBC"/>
    <w:rsid w:val="00764ACB"/>
    <w:rsid w:val="007F1BC1"/>
    <w:rsid w:val="00874250"/>
    <w:rsid w:val="008B4E53"/>
    <w:rsid w:val="00903F80"/>
    <w:rsid w:val="00942A7E"/>
    <w:rsid w:val="00A16873"/>
    <w:rsid w:val="00B63AA6"/>
    <w:rsid w:val="00C77465"/>
    <w:rsid w:val="00CB4C03"/>
    <w:rsid w:val="00D56823"/>
    <w:rsid w:val="00E447A4"/>
    <w:rsid w:val="00F24F1C"/>
    <w:rsid w:val="00F779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4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77465"/>
  </w:style>
  <w:style w:type="paragraph" w:styleId="Piedepgina">
    <w:name w:val="footer"/>
    <w:basedOn w:val="Normal"/>
    <w:link w:val="PiedepginaCar"/>
    <w:uiPriority w:val="99"/>
    <w:unhideWhenUsed/>
    <w:rsid w:val="00C774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77465"/>
  </w:style>
  <w:style w:type="table" w:styleId="Tablaconcuadrcula">
    <w:name w:val="Table Grid"/>
    <w:basedOn w:val="Tablanormal"/>
    <w:uiPriority w:val="59"/>
    <w:rsid w:val="002A1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034F30"/>
    <w:rPr>
      <w:color w:val="0000FF"/>
      <w:u w:val="single"/>
    </w:rPr>
  </w:style>
  <w:style w:type="paragraph" w:styleId="Textodeglobo">
    <w:name w:val="Balloon Text"/>
    <w:basedOn w:val="Normal"/>
    <w:link w:val="TextodegloboCar"/>
    <w:uiPriority w:val="99"/>
    <w:semiHidden/>
    <w:unhideWhenUsed/>
    <w:rsid w:val="0066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4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77465"/>
  </w:style>
  <w:style w:type="paragraph" w:styleId="Piedepgina">
    <w:name w:val="footer"/>
    <w:basedOn w:val="Normal"/>
    <w:link w:val="PiedepginaCar"/>
    <w:uiPriority w:val="99"/>
    <w:unhideWhenUsed/>
    <w:rsid w:val="00C774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77465"/>
  </w:style>
  <w:style w:type="table" w:styleId="Tablaconcuadrcula">
    <w:name w:val="Table Grid"/>
    <w:basedOn w:val="Tablanormal"/>
    <w:uiPriority w:val="59"/>
    <w:rsid w:val="002A1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034F30"/>
    <w:rPr>
      <w:color w:val="0000FF"/>
      <w:u w:val="single"/>
    </w:rPr>
  </w:style>
  <w:style w:type="paragraph" w:styleId="Textodeglobo">
    <w:name w:val="Balloon Text"/>
    <w:basedOn w:val="Normal"/>
    <w:link w:val="TextodegloboCar"/>
    <w:uiPriority w:val="99"/>
    <w:semiHidden/>
    <w:unhideWhenUsed/>
    <w:rsid w:val="0066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2150">
      <w:bodyDiv w:val="1"/>
      <w:marLeft w:val="0"/>
      <w:marRight w:val="0"/>
      <w:marTop w:val="0"/>
      <w:marBottom w:val="0"/>
      <w:divBdr>
        <w:top w:val="none" w:sz="0" w:space="0" w:color="auto"/>
        <w:left w:val="none" w:sz="0" w:space="0" w:color="auto"/>
        <w:bottom w:val="none" w:sz="0" w:space="0" w:color="auto"/>
        <w:right w:val="none" w:sz="0" w:space="0" w:color="auto"/>
      </w:divBdr>
      <w:divsChild>
        <w:div w:id="1558277542">
          <w:marLeft w:val="0"/>
          <w:marRight w:val="0"/>
          <w:marTop w:val="0"/>
          <w:marBottom w:val="0"/>
          <w:divBdr>
            <w:top w:val="none" w:sz="0" w:space="0" w:color="auto"/>
            <w:left w:val="none" w:sz="0" w:space="0" w:color="auto"/>
            <w:bottom w:val="none" w:sz="0" w:space="0" w:color="auto"/>
            <w:right w:val="none" w:sz="0" w:space="0" w:color="auto"/>
          </w:divBdr>
        </w:div>
        <w:div w:id="704449167">
          <w:marLeft w:val="0"/>
          <w:marRight w:val="0"/>
          <w:marTop w:val="0"/>
          <w:marBottom w:val="0"/>
          <w:divBdr>
            <w:top w:val="none" w:sz="0" w:space="0" w:color="auto"/>
            <w:left w:val="none" w:sz="0" w:space="0" w:color="auto"/>
            <w:bottom w:val="none" w:sz="0" w:space="0" w:color="auto"/>
            <w:right w:val="none" w:sz="0" w:space="0" w:color="auto"/>
          </w:divBdr>
        </w:div>
        <w:div w:id="373358963">
          <w:marLeft w:val="0"/>
          <w:marRight w:val="0"/>
          <w:marTop w:val="0"/>
          <w:marBottom w:val="0"/>
          <w:divBdr>
            <w:top w:val="none" w:sz="0" w:space="0" w:color="auto"/>
            <w:left w:val="none" w:sz="0" w:space="0" w:color="auto"/>
            <w:bottom w:val="none" w:sz="0" w:space="0" w:color="auto"/>
            <w:right w:val="none" w:sz="0" w:space="0" w:color="auto"/>
          </w:divBdr>
        </w:div>
        <w:div w:id="273706305">
          <w:marLeft w:val="0"/>
          <w:marRight w:val="0"/>
          <w:marTop w:val="0"/>
          <w:marBottom w:val="0"/>
          <w:divBdr>
            <w:top w:val="none" w:sz="0" w:space="0" w:color="auto"/>
            <w:left w:val="none" w:sz="0" w:space="0" w:color="auto"/>
            <w:bottom w:val="none" w:sz="0" w:space="0" w:color="auto"/>
            <w:right w:val="none" w:sz="0" w:space="0" w:color="auto"/>
          </w:divBdr>
        </w:div>
      </w:divsChild>
    </w:div>
    <w:div w:id="503276822">
      <w:bodyDiv w:val="1"/>
      <w:marLeft w:val="0"/>
      <w:marRight w:val="0"/>
      <w:marTop w:val="0"/>
      <w:marBottom w:val="0"/>
      <w:divBdr>
        <w:top w:val="none" w:sz="0" w:space="0" w:color="auto"/>
        <w:left w:val="none" w:sz="0" w:space="0" w:color="auto"/>
        <w:bottom w:val="none" w:sz="0" w:space="0" w:color="auto"/>
        <w:right w:val="none" w:sz="0" w:space="0" w:color="auto"/>
      </w:divBdr>
    </w:div>
    <w:div w:id="680015351">
      <w:bodyDiv w:val="1"/>
      <w:marLeft w:val="0"/>
      <w:marRight w:val="0"/>
      <w:marTop w:val="0"/>
      <w:marBottom w:val="0"/>
      <w:divBdr>
        <w:top w:val="none" w:sz="0" w:space="0" w:color="auto"/>
        <w:left w:val="none" w:sz="0" w:space="0" w:color="auto"/>
        <w:bottom w:val="none" w:sz="0" w:space="0" w:color="auto"/>
        <w:right w:val="none" w:sz="0" w:space="0" w:color="auto"/>
      </w:divBdr>
      <w:divsChild>
        <w:div w:id="1572931872">
          <w:marLeft w:val="0"/>
          <w:marRight w:val="0"/>
          <w:marTop w:val="0"/>
          <w:marBottom w:val="0"/>
          <w:divBdr>
            <w:top w:val="none" w:sz="0" w:space="0" w:color="auto"/>
            <w:left w:val="none" w:sz="0" w:space="0" w:color="auto"/>
            <w:bottom w:val="single" w:sz="6" w:space="0" w:color="D0C9BB"/>
            <w:right w:val="none" w:sz="0" w:space="0" w:color="auto"/>
          </w:divBdr>
        </w:div>
      </w:divsChild>
    </w:div>
    <w:div w:id="1272395674">
      <w:bodyDiv w:val="1"/>
      <w:marLeft w:val="0"/>
      <w:marRight w:val="0"/>
      <w:marTop w:val="0"/>
      <w:marBottom w:val="0"/>
      <w:divBdr>
        <w:top w:val="none" w:sz="0" w:space="0" w:color="auto"/>
        <w:left w:val="none" w:sz="0" w:space="0" w:color="auto"/>
        <w:bottom w:val="none" w:sz="0" w:space="0" w:color="auto"/>
        <w:right w:val="none" w:sz="0" w:space="0" w:color="auto"/>
      </w:divBdr>
      <w:divsChild>
        <w:div w:id="1435596408">
          <w:marLeft w:val="0"/>
          <w:marRight w:val="0"/>
          <w:marTop w:val="0"/>
          <w:marBottom w:val="0"/>
          <w:divBdr>
            <w:top w:val="none" w:sz="0" w:space="0" w:color="auto"/>
            <w:left w:val="none" w:sz="0" w:space="0" w:color="auto"/>
            <w:bottom w:val="none" w:sz="0" w:space="0" w:color="auto"/>
            <w:right w:val="none" w:sz="0" w:space="0" w:color="auto"/>
          </w:divBdr>
          <w:divsChild>
            <w:div w:id="2045591382">
              <w:marLeft w:val="0"/>
              <w:marRight w:val="0"/>
              <w:marTop w:val="0"/>
              <w:marBottom w:val="0"/>
              <w:divBdr>
                <w:top w:val="none" w:sz="0" w:space="0" w:color="auto"/>
                <w:left w:val="none" w:sz="0" w:space="0" w:color="auto"/>
                <w:bottom w:val="none" w:sz="0" w:space="0" w:color="auto"/>
                <w:right w:val="none" w:sz="0" w:space="0" w:color="auto"/>
              </w:divBdr>
              <w:divsChild>
                <w:div w:id="48917375">
                  <w:marLeft w:val="0"/>
                  <w:marRight w:val="0"/>
                  <w:marTop w:val="0"/>
                  <w:marBottom w:val="0"/>
                  <w:divBdr>
                    <w:top w:val="none" w:sz="0" w:space="0" w:color="auto"/>
                    <w:left w:val="none" w:sz="0" w:space="0" w:color="auto"/>
                    <w:bottom w:val="none" w:sz="0" w:space="0" w:color="auto"/>
                    <w:right w:val="none" w:sz="0" w:space="0" w:color="auto"/>
                  </w:divBdr>
                </w:div>
                <w:div w:id="105589610">
                  <w:marLeft w:val="0"/>
                  <w:marRight w:val="0"/>
                  <w:marTop w:val="0"/>
                  <w:marBottom w:val="0"/>
                  <w:divBdr>
                    <w:top w:val="none" w:sz="0" w:space="0" w:color="auto"/>
                    <w:left w:val="none" w:sz="0" w:space="0" w:color="auto"/>
                    <w:bottom w:val="none" w:sz="0" w:space="0" w:color="auto"/>
                    <w:right w:val="none" w:sz="0" w:space="0" w:color="auto"/>
                  </w:divBdr>
                </w:div>
                <w:div w:id="647520349">
                  <w:marLeft w:val="0"/>
                  <w:marRight w:val="0"/>
                  <w:marTop w:val="0"/>
                  <w:marBottom w:val="0"/>
                  <w:divBdr>
                    <w:top w:val="none" w:sz="0" w:space="0" w:color="auto"/>
                    <w:left w:val="none" w:sz="0" w:space="0" w:color="auto"/>
                    <w:bottom w:val="none" w:sz="0" w:space="0" w:color="auto"/>
                    <w:right w:val="none" w:sz="0" w:space="0" w:color="auto"/>
                  </w:divBdr>
                </w:div>
                <w:div w:id="2109038495">
                  <w:marLeft w:val="0"/>
                  <w:marRight w:val="0"/>
                  <w:marTop w:val="0"/>
                  <w:marBottom w:val="0"/>
                  <w:divBdr>
                    <w:top w:val="none" w:sz="0" w:space="0" w:color="auto"/>
                    <w:left w:val="none" w:sz="0" w:space="0" w:color="auto"/>
                    <w:bottom w:val="none" w:sz="0" w:space="0" w:color="auto"/>
                    <w:right w:val="none" w:sz="0" w:space="0" w:color="auto"/>
                  </w:divBdr>
                </w:div>
                <w:div w:id="92286995">
                  <w:marLeft w:val="0"/>
                  <w:marRight w:val="0"/>
                  <w:marTop w:val="0"/>
                  <w:marBottom w:val="0"/>
                  <w:divBdr>
                    <w:top w:val="none" w:sz="0" w:space="0" w:color="auto"/>
                    <w:left w:val="none" w:sz="0" w:space="0" w:color="auto"/>
                    <w:bottom w:val="none" w:sz="0" w:space="0" w:color="auto"/>
                    <w:right w:val="none" w:sz="0" w:space="0" w:color="auto"/>
                  </w:divBdr>
                </w:div>
                <w:div w:id="1759326858">
                  <w:marLeft w:val="0"/>
                  <w:marRight w:val="0"/>
                  <w:marTop w:val="0"/>
                  <w:marBottom w:val="0"/>
                  <w:divBdr>
                    <w:top w:val="none" w:sz="0" w:space="0" w:color="auto"/>
                    <w:left w:val="none" w:sz="0" w:space="0" w:color="auto"/>
                    <w:bottom w:val="none" w:sz="0" w:space="0" w:color="auto"/>
                    <w:right w:val="none" w:sz="0" w:space="0" w:color="auto"/>
                  </w:divBdr>
                </w:div>
                <w:div w:id="1979415398">
                  <w:marLeft w:val="0"/>
                  <w:marRight w:val="0"/>
                  <w:marTop w:val="0"/>
                  <w:marBottom w:val="0"/>
                  <w:divBdr>
                    <w:top w:val="none" w:sz="0" w:space="0" w:color="auto"/>
                    <w:left w:val="none" w:sz="0" w:space="0" w:color="auto"/>
                    <w:bottom w:val="none" w:sz="0" w:space="0" w:color="auto"/>
                    <w:right w:val="none" w:sz="0" w:space="0" w:color="auto"/>
                  </w:divBdr>
                </w:div>
                <w:div w:id="850413530">
                  <w:marLeft w:val="0"/>
                  <w:marRight w:val="0"/>
                  <w:marTop w:val="0"/>
                  <w:marBottom w:val="0"/>
                  <w:divBdr>
                    <w:top w:val="none" w:sz="0" w:space="0" w:color="auto"/>
                    <w:left w:val="none" w:sz="0" w:space="0" w:color="auto"/>
                    <w:bottom w:val="none" w:sz="0" w:space="0" w:color="auto"/>
                    <w:right w:val="none" w:sz="0" w:space="0" w:color="auto"/>
                  </w:divBdr>
                </w:div>
                <w:div w:id="207300241">
                  <w:marLeft w:val="0"/>
                  <w:marRight w:val="0"/>
                  <w:marTop w:val="0"/>
                  <w:marBottom w:val="0"/>
                  <w:divBdr>
                    <w:top w:val="none" w:sz="0" w:space="0" w:color="auto"/>
                    <w:left w:val="none" w:sz="0" w:space="0" w:color="auto"/>
                    <w:bottom w:val="none" w:sz="0" w:space="0" w:color="auto"/>
                    <w:right w:val="none" w:sz="0" w:space="0" w:color="auto"/>
                  </w:divBdr>
                </w:div>
                <w:div w:id="357125062">
                  <w:marLeft w:val="0"/>
                  <w:marRight w:val="0"/>
                  <w:marTop w:val="0"/>
                  <w:marBottom w:val="0"/>
                  <w:divBdr>
                    <w:top w:val="none" w:sz="0" w:space="0" w:color="auto"/>
                    <w:left w:val="none" w:sz="0" w:space="0" w:color="auto"/>
                    <w:bottom w:val="none" w:sz="0" w:space="0" w:color="auto"/>
                    <w:right w:val="none" w:sz="0" w:space="0" w:color="auto"/>
                  </w:divBdr>
                </w:div>
                <w:div w:id="479155576">
                  <w:marLeft w:val="0"/>
                  <w:marRight w:val="0"/>
                  <w:marTop w:val="0"/>
                  <w:marBottom w:val="0"/>
                  <w:divBdr>
                    <w:top w:val="none" w:sz="0" w:space="0" w:color="auto"/>
                    <w:left w:val="none" w:sz="0" w:space="0" w:color="auto"/>
                    <w:bottom w:val="none" w:sz="0" w:space="0" w:color="auto"/>
                    <w:right w:val="none" w:sz="0" w:space="0" w:color="auto"/>
                  </w:divBdr>
                </w:div>
                <w:div w:id="2022777202">
                  <w:marLeft w:val="0"/>
                  <w:marRight w:val="0"/>
                  <w:marTop w:val="0"/>
                  <w:marBottom w:val="0"/>
                  <w:divBdr>
                    <w:top w:val="none" w:sz="0" w:space="0" w:color="auto"/>
                    <w:left w:val="none" w:sz="0" w:space="0" w:color="auto"/>
                    <w:bottom w:val="none" w:sz="0" w:space="0" w:color="auto"/>
                    <w:right w:val="none" w:sz="0" w:space="0" w:color="auto"/>
                  </w:divBdr>
                </w:div>
                <w:div w:id="650866944">
                  <w:marLeft w:val="0"/>
                  <w:marRight w:val="0"/>
                  <w:marTop w:val="0"/>
                  <w:marBottom w:val="0"/>
                  <w:divBdr>
                    <w:top w:val="none" w:sz="0" w:space="0" w:color="auto"/>
                    <w:left w:val="none" w:sz="0" w:space="0" w:color="auto"/>
                    <w:bottom w:val="none" w:sz="0" w:space="0" w:color="auto"/>
                    <w:right w:val="none" w:sz="0" w:space="0" w:color="auto"/>
                  </w:divBdr>
                </w:div>
                <w:div w:id="1215039775">
                  <w:marLeft w:val="0"/>
                  <w:marRight w:val="0"/>
                  <w:marTop w:val="0"/>
                  <w:marBottom w:val="0"/>
                  <w:divBdr>
                    <w:top w:val="none" w:sz="0" w:space="0" w:color="auto"/>
                    <w:left w:val="none" w:sz="0" w:space="0" w:color="auto"/>
                    <w:bottom w:val="none" w:sz="0" w:space="0" w:color="auto"/>
                    <w:right w:val="none" w:sz="0" w:space="0" w:color="auto"/>
                  </w:divBdr>
                </w:div>
                <w:div w:id="1922905039">
                  <w:marLeft w:val="0"/>
                  <w:marRight w:val="0"/>
                  <w:marTop w:val="0"/>
                  <w:marBottom w:val="0"/>
                  <w:divBdr>
                    <w:top w:val="none" w:sz="0" w:space="0" w:color="auto"/>
                    <w:left w:val="none" w:sz="0" w:space="0" w:color="auto"/>
                    <w:bottom w:val="none" w:sz="0" w:space="0" w:color="auto"/>
                    <w:right w:val="none" w:sz="0" w:space="0" w:color="auto"/>
                  </w:divBdr>
                </w:div>
                <w:div w:id="362705773">
                  <w:marLeft w:val="0"/>
                  <w:marRight w:val="0"/>
                  <w:marTop w:val="0"/>
                  <w:marBottom w:val="0"/>
                  <w:divBdr>
                    <w:top w:val="none" w:sz="0" w:space="0" w:color="auto"/>
                    <w:left w:val="none" w:sz="0" w:space="0" w:color="auto"/>
                    <w:bottom w:val="none" w:sz="0" w:space="0" w:color="auto"/>
                    <w:right w:val="none" w:sz="0" w:space="0" w:color="auto"/>
                  </w:divBdr>
                </w:div>
                <w:div w:id="1131024058">
                  <w:marLeft w:val="0"/>
                  <w:marRight w:val="0"/>
                  <w:marTop w:val="0"/>
                  <w:marBottom w:val="0"/>
                  <w:divBdr>
                    <w:top w:val="none" w:sz="0" w:space="0" w:color="auto"/>
                    <w:left w:val="none" w:sz="0" w:space="0" w:color="auto"/>
                    <w:bottom w:val="none" w:sz="0" w:space="0" w:color="auto"/>
                    <w:right w:val="none" w:sz="0" w:space="0" w:color="auto"/>
                  </w:divBdr>
                </w:div>
                <w:div w:id="309872222">
                  <w:marLeft w:val="0"/>
                  <w:marRight w:val="0"/>
                  <w:marTop w:val="0"/>
                  <w:marBottom w:val="0"/>
                  <w:divBdr>
                    <w:top w:val="none" w:sz="0" w:space="0" w:color="auto"/>
                    <w:left w:val="none" w:sz="0" w:space="0" w:color="auto"/>
                    <w:bottom w:val="none" w:sz="0" w:space="0" w:color="auto"/>
                    <w:right w:val="none" w:sz="0" w:space="0" w:color="auto"/>
                  </w:divBdr>
                </w:div>
                <w:div w:id="777529133">
                  <w:marLeft w:val="0"/>
                  <w:marRight w:val="0"/>
                  <w:marTop w:val="0"/>
                  <w:marBottom w:val="0"/>
                  <w:divBdr>
                    <w:top w:val="none" w:sz="0" w:space="0" w:color="auto"/>
                    <w:left w:val="none" w:sz="0" w:space="0" w:color="auto"/>
                    <w:bottom w:val="none" w:sz="0" w:space="0" w:color="auto"/>
                    <w:right w:val="none" w:sz="0" w:space="0" w:color="auto"/>
                  </w:divBdr>
                </w:div>
                <w:div w:id="2116553370">
                  <w:marLeft w:val="0"/>
                  <w:marRight w:val="0"/>
                  <w:marTop w:val="0"/>
                  <w:marBottom w:val="0"/>
                  <w:divBdr>
                    <w:top w:val="none" w:sz="0" w:space="0" w:color="auto"/>
                    <w:left w:val="none" w:sz="0" w:space="0" w:color="auto"/>
                    <w:bottom w:val="none" w:sz="0" w:space="0" w:color="auto"/>
                    <w:right w:val="none" w:sz="0" w:space="0" w:color="auto"/>
                  </w:divBdr>
                </w:div>
                <w:div w:id="839469381">
                  <w:marLeft w:val="0"/>
                  <w:marRight w:val="0"/>
                  <w:marTop w:val="0"/>
                  <w:marBottom w:val="0"/>
                  <w:divBdr>
                    <w:top w:val="none" w:sz="0" w:space="0" w:color="auto"/>
                    <w:left w:val="none" w:sz="0" w:space="0" w:color="auto"/>
                    <w:bottom w:val="none" w:sz="0" w:space="0" w:color="auto"/>
                    <w:right w:val="none" w:sz="0" w:space="0" w:color="auto"/>
                  </w:divBdr>
                </w:div>
                <w:div w:id="1946570197">
                  <w:marLeft w:val="0"/>
                  <w:marRight w:val="0"/>
                  <w:marTop w:val="0"/>
                  <w:marBottom w:val="0"/>
                  <w:divBdr>
                    <w:top w:val="none" w:sz="0" w:space="0" w:color="auto"/>
                    <w:left w:val="none" w:sz="0" w:space="0" w:color="auto"/>
                    <w:bottom w:val="none" w:sz="0" w:space="0" w:color="auto"/>
                    <w:right w:val="none" w:sz="0" w:space="0" w:color="auto"/>
                  </w:divBdr>
                </w:div>
                <w:div w:id="327876677">
                  <w:marLeft w:val="0"/>
                  <w:marRight w:val="0"/>
                  <w:marTop w:val="0"/>
                  <w:marBottom w:val="0"/>
                  <w:divBdr>
                    <w:top w:val="none" w:sz="0" w:space="0" w:color="auto"/>
                    <w:left w:val="none" w:sz="0" w:space="0" w:color="auto"/>
                    <w:bottom w:val="none" w:sz="0" w:space="0" w:color="auto"/>
                    <w:right w:val="none" w:sz="0" w:space="0" w:color="auto"/>
                  </w:divBdr>
                </w:div>
                <w:div w:id="1326278036">
                  <w:marLeft w:val="0"/>
                  <w:marRight w:val="0"/>
                  <w:marTop w:val="0"/>
                  <w:marBottom w:val="0"/>
                  <w:divBdr>
                    <w:top w:val="none" w:sz="0" w:space="0" w:color="auto"/>
                    <w:left w:val="none" w:sz="0" w:space="0" w:color="auto"/>
                    <w:bottom w:val="none" w:sz="0" w:space="0" w:color="auto"/>
                    <w:right w:val="none" w:sz="0" w:space="0" w:color="auto"/>
                  </w:divBdr>
                </w:div>
                <w:div w:id="196741470">
                  <w:marLeft w:val="0"/>
                  <w:marRight w:val="0"/>
                  <w:marTop w:val="0"/>
                  <w:marBottom w:val="0"/>
                  <w:divBdr>
                    <w:top w:val="none" w:sz="0" w:space="0" w:color="auto"/>
                    <w:left w:val="none" w:sz="0" w:space="0" w:color="auto"/>
                    <w:bottom w:val="none" w:sz="0" w:space="0" w:color="auto"/>
                    <w:right w:val="none" w:sz="0" w:space="0" w:color="auto"/>
                  </w:divBdr>
                </w:div>
                <w:div w:id="14784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533">
          <w:marLeft w:val="0"/>
          <w:marRight w:val="0"/>
          <w:marTop w:val="0"/>
          <w:marBottom w:val="0"/>
          <w:divBdr>
            <w:top w:val="none" w:sz="0" w:space="0" w:color="auto"/>
            <w:left w:val="none" w:sz="0" w:space="0" w:color="auto"/>
            <w:bottom w:val="none" w:sz="0" w:space="0" w:color="auto"/>
            <w:right w:val="none" w:sz="0" w:space="0" w:color="auto"/>
          </w:divBdr>
          <w:divsChild>
            <w:div w:id="45767008">
              <w:marLeft w:val="0"/>
              <w:marRight w:val="0"/>
              <w:marTop w:val="0"/>
              <w:marBottom w:val="0"/>
              <w:divBdr>
                <w:top w:val="none" w:sz="0" w:space="0" w:color="auto"/>
                <w:left w:val="none" w:sz="0" w:space="0" w:color="auto"/>
                <w:bottom w:val="none" w:sz="0" w:space="0" w:color="auto"/>
                <w:right w:val="none" w:sz="0" w:space="0" w:color="auto"/>
              </w:divBdr>
              <w:divsChild>
                <w:div w:id="2074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5992">
      <w:bodyDiv w:val="1"/>
      <w:marLeft w:val="0"/>
      <w:marRight w:val="0"/>
      <w:marTop w:val="0"/>
      <w:marBottom w:val="0"/>
      <w:divBdr>
        <w:top w:val="none" w:sz="0" w:space="0" w:color="auto"/>
        <w:left w:val="none" w:sz="0" w:space="0" w:color="auto"/>
        <w:bottom w:val="none" w:sz="0" w:space="0" w:color="auto"/>
        <w:right w:val="none" w:sz="0" w:space="0" w:color="auto"/>
      </w:divBdr>
      <w:divsChild>
        <w:div w:id="1379864750">
          <w:marLeft w:val="0"/>
          <w:marRight w:val="0"/>
          <w:marTop w:val="0"/>
          <w:marBottom w:val="0"/>
          <w:divBdr>
            <w:top w:val="none" w:sz="0" w:space="0" w:color="auto"/>
            <w:left w:val="none" w:sz="0" w:space="0" w:color="auto"/>
            <w:bottom w:val="none" w:sz="0" w:space="0" w:color="auto"/>
            <w:right w:val="none" w:sz="0" w:space="0" w:color="auto"/>
          </w:divBdr>
        </w:div>
        <w:div w:id="2049060084">
          <w:marLeft w:val="0"/>
          <w:marRight w:val="0"/>
          <w:marTop w:val="0"/>
          <w:marBottom w:val="0"/>
          <w:divBdr>
            <w:top w:val="none" w:sz="0" w:space="0" w:color="auto"/>
            <w:left w:val="none" w:sz="0" w:space="0" w:color="auto"/>
            <w:bottom w:val="none" w:sz="0" w:space="0" w:color="auto"/>
            <w:right w:val="none" w:sz="0" w:space="0" w:color="auto"/>
          </w:divBdr>
        </w:div>
        <w:div w:id="399140512">
          <w:marLeft w:val="0"/>
          <w:marRight w:val="0"/>
          <w:marTop w:val="0"/>
          <w:marBottom w:val="0"/>
          <w:divBdr>
            <w:top w:val="none" w:sz="0" w:space="0" w:color="auto"/>
            <w:left w:val="none" w:sz="0" w:space="0" w:color="auto"/>
            <w:bottom w:val="none" w:sz="0" w:space="0" w:color="auto"/>
            <w:right w:val="none" w:sz="0" w:space="0" w:color="auto"/>
          </w:divBdr>
        </w:div>
        <w:div w:id="716660566">
          <w:marLeft w:val="0"/>
          <w:marRight w:val="0"/>
          <w:marTop w:val="0"/>
          <w:marBottom w:val="0"/>
          <w:divBdr>
            <w:top w:val="none" w:sz="0" w:space="0" w:color="auto"/>
            <w:left w:val="none" w:sz="0" w:space="0" w:color="auto"/>
            <w:bottom w:val="none" w:sz="0" w:space="0" w:color="auto"/>
            <w:right w:val="none" w:sz="0" w:space="0" w:color="auto"/>
          </w:divBdr>
        </w:div>
        <w:div w:id="157422639">
          <w:marLeft w:val="0"/>
          <w:marRight w:val="0"/>
          <w:marTop w:val="0"/>
          <w:marBottom w:val="0"/>
          <w:divBdr>
            <w:top w:val="none" w:sz="0" w:space="0" w:color="auto"/>
            <w:left w:val="none" w:sz="0" w:space="0" w:color="auto"/>
            <w:bottom w:val="none" w:sz="0" w:space="0" w:color="auto"/>
            <w:right w:val="none" w:sz="0" w:space="0" w:color="auto"/>
          </w:divBdr>
        </w:div>
      </w:divsChild>
    </w:div>
    <w:div w:id="21453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 Erika</dc:creator>
  <cp:lastModifiedBy>LosAlercesUTP</cp:lastModifiedBy>
  <cp:revision>18</cp:revision>
  <dcterms:created xsi:type="dcterms:W3CDTF">2020-06-30T01:01:00Z</dcterms:created>
  <dcterms:modified xsi:type="dcterms:W3CDTF">2020-07-06T14:39:00Z</dcterms:modified>
</cp:coreProperties>
</file>