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DA" w:rsidRPr="00053F77" w:rsidRDefault="00071FDA" w:rsidP="00071FDA">
      <w:pPr>
        <w:jc w:val="center"/>
        <w:rPr>
          <w:rFonts w:ascii="Century Gothic" w:hAnsi="Century Gothic"/>
          <w:b/>
          <w:noProof/>
          <w:sz w:val="32"/>
          <w:szCs w:val="28"/>
          <w:lang w:eastAsia="es-CL"/>
        </w:rPr>
      </w:pPr>
      <w:r>
        <w:rPr>
          <w:rFonts w:ascii="Century Gothic" w:hAnsi="Century Gothic"/>
          <w:b/>
          <w:noProof/>
          <w:sz w:val="32"/>
          <w:szCs w:val="28"/>
          <w:lang w:eastAsia="es-CL"/>
        </w:rPr>
        <w:t xml:space="preserve">Matemáticas Guia N°1 </w:t>
      </w:r>
    </w:p>
    <w:p w:rsidR="00071FDA" w:rsidRPr="0085511F" w:rsidRDefault="00071FDA" w:rsidP="00071FD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85511F">
        <w:rPr>
          <w:rFonts w:ascii="Century Gothic" w:hAnsi="Century Gothic"/>
          <w:sz w:val="28"/>
          <w:szCs w:val="28"/>
        </w:rPr>
        <w:t>Esta actividad debe ser realizada el día 09 de Abril.</w:t>
      </w:r>
    </w:p>
    <w:p w:rsidR="00071FDA" w:rsidRPr="0085511F" w:rsidRDefault="00071FDA" w:rsidP="00071FDA">
      <w:pPr>
        <w:ind w:left="720"/>
        <w:jc w:val="both"/>
        <w:rPr>
          <w:rFonts w:ascii="Century Gothic" w:hAnsi="Century Gothic"/>
          <w:sz w:val="28"/>
          <w:szCs w:val="28"/>
        </w:rPr>
      </w:pPr>
      <w:r w:rsidRPr="0085511F">
        <w:rPr>
          <w:rFonts w:ascii="Century Gothic" w:hAnsi="Century Gothic"/>
          <w:sz w:val="28"/>
          <w:szCs w:val="28"/>
        </w:rPr>
        <w:t xml:space="preserve">Objetivo: Representar cantidades </w:t>
      </w:r>
    </w:p>
    <w:p w:rsidR="00071FDA" w:rsidRDefault="00071FDA" w:rsidP="00071FDA">
      <w:pPr>
        <w:jc w:val="both"/>
        <w:rPr>
          <w:rFonts w:ascii="Century Gothic" w:hAnsi="Century Gothic"/>
          <w:sz w:val="28"/>
          <w:szCs w:val="28"/>
        </w:rPr>
      </w:pPr>
      <w:r w:rsidRPr="0085511F">
        <w:rPr>
          <w:rFonts w:ascii="Century Gothic" w:hAnsi="Century Gothic"/>
          <w:sz w:val="28"/>
          <w:szCs w:val="28"/>
        </w:rPr>
        <w:t xml:space="preserve">Observa el video realizado por tu profesora en apoyo pedagógico, visitando el siguiente link </w:t>
      </w:r>
    </w:p>
    <w:p w:rsidR="00071FDA" w:rsidRPr="0085511F" w:rsidRDefault="00071FDA" w:rsidP="00071FDA">
      <w:pPr>
        <w:jc w:val="both"/>
        <w:rPr>
          <w:rFonts w:ascii="Century Gothic" w:hAnsi="Century Gothic"/>
          <w:color w:val="FF0000"/>
          <w:sz w:val="28"/>
          <w:szCs w:val="28"/>
        </w:rPr>
      </w:pPr>
      <w:hyperlink r:id="rId8" w:history="1">
        <w:r w:rsidRPr="0085511F">
          <w:rPr>
            <w:rStyle w:val="Hipervnculo"/>
            <w:rFonts w:ascii="Century Gothic" w:hAnsi="Century Gothic"/>
            <w:sz w:val="28"/>
            <w:szCs w:val="28"/>
          </w:rPr>
          <w:t>https://www.youtube.com/watch?v=MgyQTmr6VNs</w:t>
        </w:r>
      </w:hyperlink>
    </w:p>
    <w:p w:rsidR="00071FDA" w:rsidRPr="0085511F" w:rsidRDefault="00071FDA" w:rsidP="00071FDA">
      <w:pPr>
        <w:jc w:val="both"/>
        <w:rPr>
          <w:rFonts w:ascii="Century Gothic" w:hAnsi="Century Gothic"/>
          <w:sz w:val="28"/>
          <w:szCs w:val="28"/>
        </w:rPr>
      </w:pPr>
      <w:r w:rsidRPr="0085511F">
        <w:rPr>
          <w:rFonts w:ascii="Century Gothic" w:hAnsi="Century Gothic"/>
          <w:sz w:val="28"/>
          <w:szCs w:val="28"/>
        </w:rPr>
        <w:t>A través de este ejemplo reforzamos lo antes visto en el video:</w:t>
      </w:r>
      <w:r w:rsidRPr="0085511F">
        <w:rPr>
          <w:noProof/>
          <w:lang w:eastAsia="es-CL"/>
        </w:rPr>
        <w:t xml:space="preserve"> </w:t>
      </w:r>
    </w:p>
    <w:p w:rsidR="00071FDA" w:rsidRPr="0085511F" w:rsidRDefault="00071FDA" w:rsidP="00071FDA">
      <w:pPr>
        <w:jc w:val="both"/>
        <w:rPr>
          <w:noProof/>
          <w:lang w:eastAsia="es-CL"/>
        </w:rPr>
      </w:pPr>
      <w:r w:rsidRPr="0085511F">
        <w:rPr>
          <w:noProof/>
          <w:lang w:val="es-ES" w:eastAsia="es-ES"/>
        </w:rPr>
        <w:drawing>
          <wp:inline distT="0" distB="0" distL="0" distR="0" wp14:anchorId="3A7F2F1C" wp14:editId="3C3F23A8">
            <wp:extent cx="2555240" cy="860425"/>
            <wp:effectExtent l="0" t="0" r="0" b="0"/>
            <wp:docPr id="2" name="Imagen 2" descr="unidades, decenas y centen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es, decenas y centena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DA" w:rsidRPr="0085511F" w:rsidRDefault="00071FDA" w:rsidP="00071FDA">
      <w:pPr>
        <w:jc w:val="both"/>
      </w:pPr>
      <w:r w:rsidRPr="0085511F">
        <w:rPr>
          <w:noProof/>
          <w:lang w:val="es-ES" w:eastAsia="es-ES"/>
        </w:rPr>
        <w:drawing>
          <wp:inline distT="0" distB="0" distL="0" distR="0" wp14:anchorId="2493C274" wp14:editId="53979B3B">
            <wp:extent cx="2501265" cy="1277620"/>
            <wp:effectExtent l="0" t="0" r="0" b="0"/>
            <wp:docPr id="3" name="Imagen 3" descr="https://www.smartick.es/blog/wp-content/uploads/unidades-decenas-y-centena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artick.es/blog/wp-content/uploads/unidades-decenas-y-centenas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11F">
        <w:t xml:space="preserve"> </w:t>
      </w:r>
    </w:p>
    <w:p w:rsidR="00071FDA" w:rsidRPr="0085511F" w:rsidRDefault="00071FDA" w:rsidP="00071FDA">
      <w:pPr>
        <w:jc w:val="both"/>
        <w:rPr>
          <w:rFonts w:ascii="Century Gothic" w:hAnsi="Century Gothic"/>
          <w:sz w:val="28"/>
          <w:szCs w:val="28"/>
        </w:rPr>
      </w:pPr>
      <w:r w:rsidRPr="0085511F">
        <w:rPr>
          <w:noProof/>
          <w:lang w:val="es-ES" w:eastAsia="es-ES"/>
        </w:rPr>
        <w:drawing>
          <wp:inline distT="0" distB="0" distL="0" distR="0" wp14:anchorId="5E6012FB" wp14:editId="26C5091E">
            <wp:extent cx="4128135" cy="1116330"/>
            <wp:effectExtent l="0" t="0" r="0" b="0"/>
            <wp:docPr id="5" name="Imagen 5" descr="unidades, decenas y centena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dades, decenas y centena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DA" w:rsidRPr="00053F77" w:rsidRDefault="00071FDA" w:rsidP="00071FD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noProof/>
          <w:sz w:val="32"/>
          <w:szCs w:val="28"/>
          <w:lang w:eastAsia="es-CL"/>
        </w:rPr>
      </w:pPr>
      <w:r>
        <w:rPr>
          <w:rFonts w:ascii="Century Gothic" w:hAnsi="Century Gothic"/>
          <w:noProof/>
          <w:sz w:val="32"/>
          <w:szCs w:val="28"/>
          <w:lang w:eastAsia="es-CL"/>
        </w:rPr>
        <w:t>Una vez reforzado el contendio antes visto, r</w:t>
      </w:r>
      <w:r>
        <w:rPr>
          <w:rFonts w:ascii="Century Gothic" w:hAnsi="Century Gothic"/>
          <w:noProof/>
          <w:sz w:val="32"/>
          <w:szCs w:val="28"/>
          <w:lang w:eastAsia="es-CL"/>
        </w:rPr>
        <w:t xml:space="preserve">ealiza en tu cuadernos el </w:t>
      </w:r>
      <w:r w:rsidRPr="00053F77">
        <w:rPr>
          <w:rFonts w:ascii="Century Gothic" w:hAnsi="Century Gothic"/>
          <w:noProof/>
          <w:sz w:val="32"/>
          <w:szCs w:val="28"/>
          <w:lang w:eastAsia="es-CL"/>
        </w:rPr>
        <w:t>siguiente</w:t>
      </w:r>
      <w:r>
        <w:rPr>
          <w:rFonts w:ascii="Century Gothic" w:hAnsi="Century Gothic"/>
          <w:noProof/>
          <w:sz w:val="32"/>
          <w:szCs w:val="28"/>
          <w:lang w:eastAsia="es-CL"/>
        </w:rPr>
        <w:t xml:space="preserve"> ejercio</w:t>
      </w:r>
      <w:r w:rsidRPr="00053F77">
        <w:rPr>
          <w:rFonts w:ascii="Century Gothic" w:hAnsi="Century Gothic"/>
          <w:noProof/>
          <w:sz w:val="32"/>
          <w:szCs w:val="28"/>
          <w:lang w:eastAsia="es-CL"/>
        </w:rPr>
        <w:t xml:space="preserve"> de representación:</w:t>
      </w:r>
    </w:p>
    <w:p w:rsidR="00071FDA" w:rsidRDefault="00071FDA" w:rsidP="00071FDA">
      <w:pPr>
        <w:rPr>
          <w:rFonts w:ascii="Century Gothic" w:hAnsi="Century Gothic"/>
          <w:noProof/>
          <w:sz w:val="32"/>
          <w:szCs w:val="28"/>
          <w:lang w:eastAsia="es-CL"/>
        </w:rPr>
      </w:pPr>
      <w:r>
        <w:rPr>
          <w:rFonts w:ascii="Century Gothic" w:hAnsi="Century Gothic"/>
          <w:noProof/>
          <w:sz w:val="32"/>
          <w:szCs w:val="28"/>
          <w:lang w:eastAsia="es-CL"/>
        </w:rPr>
        <w:t>Rep</w:t>
      </w:r>
      <w:r w:rsidRPr="00CA37A8">
        <w:rPr>
          <w:rFonts w:ascii="Century Gothic" w:hAnsi="Century Gothic"/>
          <w:noProof/>
          <w:sz w:val="32"/>
          <w:szCs w:val="28"/>
          <w:lang w:eastAsia="es-CL"/>
        </w:rPr>
        <w:t>resenta los siguientes números, siguiendo el ejemplo</w:t>
      </w:r>
      <w:r>
        <w:rPr>
          <w:rFonts w:ascii="Century Gothic" w:hAnsi="Century Gothic"/>
          <w:noProof/>
          <w:sz w:val="32"/>
          <w:szCs w:val="28"/>
          <w:lang w:eastAsia="es-CL"/>
        </w:rPr>
        <w:t xml:space="preserve"> del video</w:t>
      </w:r>
      <w:r w:rsidR="00375805">
        <w:rPr>
          <w:rFonts w:ascii="Century Gothic" w:hAnsi="Century Gothic"/>
          <w:noProof/>
          <w:sz w:val="32"/>
          <w:szCs w:val="28"/>
          <w:lang w:eastAsia="es-CL"/>
        </w:rPr>
        <w:t>. Realiza esta actividad en tu cuaderno</w:t>
      </w:r>
      <w:r w:rsidRPr="00CA37A8">
        <w:rPr>
          <w:rFonts w:ascii="Century Gothic" w:hAnsi="Century Gothic"/>
          <w:noProof/>
          <w:sz w:val="32"/>
          <w:szCs w:val="28"/>
          <w:lang w:eastAsia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7"/>
        <w:gridCol w:w="6387"/>
      </w:tblGrid>
      <w:tr w:rsidR="00071FDA" w:rsidTr="00636EAC">
        <w:tc>
          <w:tcPr>
            <w:tcW w:w="2802" w:type="dxa"/>
          </w:tcPr>
          <w:p w:rsidR="00071FDA" w:rsidRPr="00053F77" w:rsidRDefault="00071FDA" w:rsidP="00636EAC">
            <w:pPr>
              <w:pStyle w:val="Prrafodelista"/>
              <w:rPr>
                <w:rFonts w:ascii="Century Gothic" w:hAnsi="Century Gothic"/>
                <w:b/>
                <w:noProof/>
                <w:sz w:val="32"/>
                <w:szCs w:val="28"/>
                <w:lang w:eastAsia="es-CL"/>
              </w:rPr>
            </w:pPr>
            <w:r w:rsidRPr="00053F77">
              <w:rPr>
                <w:rFonts w:ascii="Century Gothic" w:hAnsi="Century Gothic"/>
                <w:b/>
                <w:noProof/>
                <w:sz w:val="32"/>
                <w:szCs w:val="28"/>
                <w:lang w:eastAsia="es-CL"/>
              </w:rPr>
              <w:t>Cantidad</w:t>
            </w:r>
          </w:p>
        </w:tc>
        <w:tc>
          <w:tcPr>
            <w:tcW w:w="8253" w:type="dxa"/>
          </w:tcPr>
          <w:p w:rsidR="00071FDA" w:rsidRPr="00053F77" w:rsidRDefault="00071FDA" w:rsidP="00636EAC">
            <w:pPr>
              <w:rPr>
                <w:rFonts w:ascii="Century Gothic" w:hAnsi="Century Gothic"/>
                <w:b/>
                <w:noProof/>
                <w:sz w:val="32"/>
                <w:szCs w:val="28"/>
                <w:lang w:eastAsia="es-CL"/>
              </w:rPr>
            </w:pPr>
            <w:r w:rsidRPr="00053F77">
              <w:rPr>
                <w:rFonts w:ascii="Century Gothic" w:hAnsi="Century Gothic"/>
                <w:b/>
                <w:noProof/>
                <w:sz w:val="32"/>
                <w:szCs w:val="28"/>
                <w:lang w:eastAsia="es-CL"/>
              </w:rPr>
              <w:t xml:space="preserve">Representación </w:t>
            </w:r>
          </w:p>
        </w:tc>
      </w:tr>
      <w:tr w:rsidR="00071FDA" w:rsidTr="00375805">
        <w:trPr>
          <w:trHeight w:val="728"/>
        </w:trPr>
        <w:tc>
          <w:tcPr>
            <w:tcW w:w="2802" w:type="dxa"/>
          </w:tcPr>
          <w:p w:rsidR="00071FDA" w:rsidRPr="00287EF2" w:rsidRDefault="00071FDA" w:rsidP="00636EAC">
            <w:pPr>
              <w:rPr>
                <w:rFonts w:ascii="Century Gothic" w:hAnsi="Century Gothic"/>
                <w:b/>
                <w:noProof/>
                <w:color w:val="000000" w:themeColor="text1"/>
                <w:sz w:val="32"/>
                <w:szCs w:val="28"/>
                <w:lang w:eastAsia="es-CL"/>
              </w:rPr>
            </w:pPr>
            <w:r w:rsidRPr="00287EF2">
              <w:rPr>
                <w:rFonts w:ascii="Century Gothic" w:hAnsi="Century Gothic"/>
                <w:b/>
                <w:noProof/>
                <w:color w:val="000000" w:themeColor="text1"/>
                <w:sz w:val="32"/>
                <w:szCs w:val="28"/>
                <w:lang w:eastAsia="es-CL"/>
              </w:rPr>
              <w:t>100</w:t>
            </w:r>
          </w:p>
        </w:tc>
        <w:tc>
          <w:tcPr>
            <w:tcW w:w="8253" w:type="dxa"/>
          </w:tcPr>
          <w:p w:rsidR="00071FDA" w:rsidRDefault="00071FDA" w:rsidP="00636EAC">
            <w:pPr>
              <w:rPr>
                <w:rFonts w:ascii="Century Gothic" w:hAnsi="Century Gothic"/>
                <w:noProof/>
                <w:sz w:val="32"/>
                <w:szCs w:val="28"/>
                <w:lang w:eastAsia="es-CL"/>
              </w:rPr>
            </w:pPr>
          </w:p>
        </w:tc>
      </w:tr>
      <w:tr w:rsidR="00071FDA" w:rsidTr="00636EAC">
        <w:tc>
          <w:tcPr>
            <w:tcW w:w="2802" w:type="dxa"/>
          </w:tcPr>
          <w:p w:rsidR="00375805" w:rsidRPr="00287EF2" w:rsidRDefault="00071FDA" w:rsidP="00636EAC">
            <w:pPr>
              <w:rPr>
                <w:rFonts w:ascii="Century Gothic" w:hAnsi="Century Gothic"/>
                <w:b/>
                <w:noProof/>
                <w:color w:val="000000" w:themeColor="text1"/>
                <w:sz w:val="32"/>
                <w:szCs w:val="28"/>
                <w:lang w:eastAsia="es-CL"/>
              </w:rPr>
            </w:pPr>
            <w:r w:rsidRPr="00287EF2">
              <w:rPr>
                <w:rFonts w:ascii="Century Gothic" w:hAnsi="Century Gothic"/>
                <w:b/>
                <w:noProof/>
                <w:color w:val="000000" w:themeColor="text1"/>
                <w:sz w:val="32"/>
                <w:szCs w:val="28"/>
                <w:lang w:eastAsia="es-CL"/>
              </w:rPr>
              <w:t>95</w:t>
            </w:r>
          </w:p>
        </w:tc>
        <w:tc>
          <w:tcPr>
            <w:tcW w:w="8253" w:type="dxa"/>
          </w:tcPr>
          <w:p w:rsidR="00071FDA" w:rsidRDefault="00071FDA" w:rsidP="00636EAC">
            <w:pPr>
              <w:rPr>
                <w:rFonts w:ascii="Century Gothic" w:hAnsi="Century Gothic"/>
                <w:noProof/>
                <w:sz w:val="32"/>
                <w:szCs w:val="28"/>
                <w:lang w:eastAsia="es-CL"/>
              </w:rPr>
            </w:pPr>
          </w:p>
          <w:p w:rsidR="00375805" w:rsidRDefault="00375805" w:rsidP="00636EAC">
            <w:pPr>
              <w:rPr>
                <w:rFonts w:ascii="Century Gothic" w:hAnsi="Century Gothic"/>
                <w:noProof/>
                <w:sz w:val="32"/>
                <w:szCs w:val="28"/>
                <w:lang w:eastAsia="es-CL"/>
              </w:rPr>
            </w:pPr>
          </w:p>
        </w:tc>
      </w:tr>
      <w:tr w:rsidR="00071FDA" w:rsidTr="00375805">
        <w:trPr>
          <w:trHeight w:val="797"/>
        </w:trPr>
        <w:tc>
          <w:tcPr>
            <w:tcW w:w="2802" w:type="dxa"/>
          </w:tcPr>
          <w:p w:rsidR="00071FDA" w:rsidRPr="00287EF2" w:rsidRDefault="00071FDA" w:rsidP="00636EAC">
            <w:pPr>
              <w:rPr>
                <w:rFonts w:ascii="Century Gothic" w:hAnsi="Century Gothic"/>
                <w:b/>
                <w:noProof/>
                <w:color w:val="000000" w:themeColor="text1"/>
                <w:sz w:val="32"/>
                <w:szCs w:val="28"/>
                <w:lang w:eastAsia="es-CL"/>
              </w:rPr>
            </w:pPr>
            <w:r w:rsidRPr="00287EF2">
              <w:rPr>
                <w:rFonts w:ascii="Century Gothic" w:hAnsi="Century Gothic"/>
                <w:b/>
                <w:noProof/>
                <w:color w:val="000000" w:themeColor="text1"/>
                <w:sz w:val="32"/>
                <w:szCs w:val="28"/>
                <w:lang w:eastAsia="es-CL"/>
              </w:rPr>
              <w:t>27</w:t>
            </w:r>
          </w:p>
        </w:tc>
        <w:tc>
          <w:tcPr>
            <w:tcW w:w="8253" w:type="dxa"/>
          </w:tcPr>
          <w:p w:rsidR="00071FDA" w:rsidRDefault="00071FDA" w:rsidP="00636EAC">
            <w:pPr>
              <w:rPr>
                <w:rFonts w:ascii="Century Gothic" w:hAnsi="Century Gothic"/>
                <w:noProof/>
                <w:sz w:val="32"/>
                <w:szCs w:val="28"/>
                <w:lang w:eastAsia="es-CL"/>
              </w:rPr>
            </w:pPr>
          </w:p>
        </w:tc>
      </w:tr>
    </w:tbl>
    <w:p w:rsidR="00071FDA" w:rsidRDefault="00071FDA" w:rsidP="00071FDA">
      <w:pPr>
        <w:rPr>
          <w:rFonts w:ascii="Century Gothic" w:hAnsi="Century Gothic"/>
          <w:sz w:val="28"/>
          <w:szCs w:val="28"/>
        </w:rPr>
      </w:pPr>
    </w:p>
    <w:p w:rsidR="00071FDA" w:rsidRDefault="00071FDA" w:rsidP="00071FDA">
      <w:pPr>
        <w:jc w:val="center"/>
        <w:rPr>
          <w:rFonts w:ascii="Century Gothic" w:hAnsi="Century Gothic"/>
          <w:b/>
          <w:sz w:val="28"/>
          <w:szCs w:val="28"/>
        </w:rPr>
      </w:pPr>
    </w:p>
    <w:p w:rsidR="00071FDA" w:rsidRDefault="00071FDA" w:rsidP="00071FDA">
      <w:pPr>
        <w:jc w:val="center"/>
        <w:rPr>
          <w:rFonts w:ascii="Century Gothic" w:hAnsi="Century Gothic"/>
          <w:b/>
          <w:sz w:val="28"/>
          <w:szCs w:val="28"/>
        </w:rPr>
      </w:pPr>
    </w:p>
    <w:p w:rsidR="00071FDA" w:rsidRDefault="00071FDA" w:rsidP="00071FDA">
      <w:pPr>
        <w:jc w:val="center"/>
        <w:rPr>
          <w:rFonts w:ascii="Century Gothic" w:hAnsi="Century Gothic"/>
          <w:b/>
          <w:sz w:val="28"/>
          <w:szCs w:val="28"/>
        </w:rPr>
      </w:pPr>
    </w:p>
    <w:p w:rsidR="00071FDA" w:rsidRDefault="00071FDA" w:rsidP="00071FDA">
      <w:pPr>
        <w:jc w:val="center"/>
        <w:rPr>
          <w:rFonts w:ascii="Century Gothic" w:hAnsi="Century Gothic"/>
          <w:b/>
          <w:sz w:val="28"/>
          <w:szCs w:val="28"/>
        </w:rPr>
      </w:pPr>
    </w:p>
    <w:p w:rsidR="00071FDA" w:rsidRPr="00053F77" w:rsidRDefault="00071FDA" w:rsidP="00071FDA">
      <w:pPr>
        <w:jc w:val="center"/>
        <w:rPr>
          <w:rFonts w:ascii="Century Gothic" w:hAnsi="Century Gothic"/>
          <w:b/>
          <w:sz w:val="28"/>
          <w:szCs w:val="28"/>
        </w:rPr>
      </w:pPr>
      <w:r w:rsidRPr="00053F77">
        <w:rPr>
          <w:rFonts w:ascii="Century Gothic" w:hAnsi="Century Gothic"/>
          <w:b/>
          <w:sz w:val="28"/>
          <w:szCs w:val="28"/>
        </w:rPr>
        <w:lastRenderedPageBreak/>
        <w:t>Matemáticas Guía N 2:</w:t>
      </w:r>
    </w:p>
    <w:p w:rsidR="00071FDA" w:rsidRDefault="00071FDA" w:rsidP="00071FDA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53F77">
        <w:rPr>
          <w:rFonts w:ascii="Century Gothic" w:hAnsi="Century Gothic"/>
          <w:sz w:val="28"/>
          <w:szCs w:val="28"/>
        </w:rPr>
        <w:t>Esta Guía se debe realizar en el cuaderno el día 13 de Abril.</w:t>
      </w:r>
    </w:p>
    <w:p w:rsidR="00071FDA" w:rsidRPr="00661891" w:rsidRDefault="00071FDA" w:rsidP="00071FDA">
      <w:pPr>
        <w:pStyle w:val="Prrafodelista"/>
        <w:jc w:val="both"/>
        <w:rPr>
          <w:rFonts w:ascii="Century Gothic" w:hAnsi="Century Gothic"/>
          <w:sz w:val="28"/>
          <w:szCs w:val="28"/>
        </w:rPr>
      </w:pPr>
      <w:r w:rsidRPr="0085511F">
        <w:rPr>
          <w:rFonts w:ascii="Century Gothic" w:hAnsi="Century Gothic"/>
          <w:sz w:val="28"/>
          <w:szCs w:val="28"/>
        </w:rPr>
        <w:t xml:space="preserve">Objetivo: Representar cantidades </w:t>
      </w:r>
    </w:p>
    <w:p w:rsidR="00071FDA" w:rsidRPr="00661891" w:rsidRDefault="00071FDA" w:rsidP="00375805">
      <w:pPr>
        <w:jc w:val="both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661891">
        <w:rPr>
          <w:rFonts w:ascii="Century Gothic" w:hAnsi="Century Gothic"/>
          <w:b/>
          <w:color w:val="000000" w:themeColor="text1"/>
          <w:sz w:val="28"/>
          <w:szCs w:val="28"/>
        </w:rPr>
        <w:t>En relación al ejemplo visto en el video anterior, en la siguiente actividad vamos a representar la edad de distintos integrantes de tu familia, pero antes observa el ejemplo: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71FDA" w:rsidTr="00071FDA">
        <w:tc>
          <w:tcPr>
            <w:tcW w:w="11055" w:type="dxa"/>
            <w:shd w:val="clear" w:color="auto" w:fill="auto"/>
          </w:tcPr>
          <w:p w:rsidR="00071FDA" w:rsidRPr="00661891" w:rsidRDefault="00071FDA" w:rsidP="00636EAC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661891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La tía Tamara tiene 31 años y su hija Sofía tiene 4 años, observa la representación:</w:t>
            </w:r>
          </w:p>
          <w:p w:rsidR="00071FDA" w:rsidRDefault="00071FDA" w:rsidP="00636EA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071FDA">
              <w:rPr>
                <w:rFonts w:ascii="Century Gothic" w:hAnsi="Century Gothic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D4B2E" wp14:editId="3229FC2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253654</wp:posOffset>
                      </wp:positionV>
                      <wp:extent cx="2211185" cy="1403985"/>
                      <wp:effectExtent l="0" t="0" r="17780" b="2603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185" cy="140398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071FDA" w:rsidRDefault="00071FDA" w:rsidP="00071FDA">
                                  <w:pPr>
                                    <w:shd w:val="clear" w:color="auto" w:fill="FFFFFF" w:themeFill="background1"/>
                                  </w:pPr>
                                  <w:r w:rsidRPr="00661891">
                                    <w:rPr>
                                      <w:rFonts w:ascii="Century Gothic" w:hAnsi="Century Gothic"/>
                                      <w:noProof/>
                                      <w:color w:val="FF0000"/>
                                      <w:sz w:val="28"/>
                                      <w:szCs w:val="28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6AC98BB5" wp14:editId="51017E96">
                                        <wp:extent cx="417195" cy="1264024"/>
                                        <wp:effectExtent l="19050" t="0" r="1905" b="0"/>
                                        <wp:docPr id="8" name="Imagen 3" descr="https://www.smartick.es/blog/wp-content/uploads/unidades-decenas-y-centenas-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www.smartick.es/blog/wp-content/uploads/unidades-decenas-y-centenas-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4194" r="9278" b="10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95" cy="12640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61891">
                                    <w:rPr>
                                      <w:rFonts w:ascii="Century Gothic" w:hAnsi="Century Gothic"/>
                                      <w:noProof/>
                                      <w:color w:val="FF0000"/>
                                      <w:sz w:val="28"/>
                                      <w:szCs w:val="28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4162269F" wp14:editId="6D706B57">
                                        <wp:extent cx="417195" cy="1264024"/>
                                        <wp:effectExtent l="19050" t="0" r="1905" b="0"/>
                                        <wp:docPr id="9" name="Imagen 3" descr="https://www.smartick.es/blog/wp-content/uploads/unidades-decenas-y-centenas-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www.smartick.es/blog/wp-content/uploads/unidades-decenas-y-centenas-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4194" r="9278" b="10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95" cy="12640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61891">
                                    <w:rPr>
                                      <w:rFonts w:ascii="Century Gothic" w:hAnsi="Century Gothic"/>
                                      <w:noProof/>
                                      <w:color w:val="FF0000"/>
                                      <w:sz w:val="28"/>
                                      <w:szCs w:val="28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0CD2D0AF" wp14:editId="0E9C8898">
                                        <wp:extent cx="417195" cy="1264024"/>
                                        <wp:effectExtent l="19050" t="0" r="1905" b="0"/>
                                        <wp:docPr id="11" name="Imagen 3" descr="https://www.smartick.es/blog/wp-content/uploads/unidades-decenas-y-centenas-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www.smartick.es/blog/wp-content/uploads/unidades-decenas-y-centenas-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4194" r="9278" b="10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95" cy="12640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2630D97B" wp14:editId="3B14083E">
                                        <wp:extent cx="615315" cy="349250"/>
                                        <wp:effectExtent l="0" t="0" r="0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5315" cy="34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.35pt;margin-top:19.95pt;width:174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DtcQIAAP8EAAAOAAAAZHJzL2Uyb0RvYy54bWysVNtu2zAMfR+wfxD0vvrSZE2NOkWXrsOA&#10;7oJ1+wBFkmNtkuhJSuz060fJrhtsDwOG+UEQTfKQPCR1dT0YTQ7SeQW2psVZTom0HISyu5p++3r3&#10;akWJD8wKpsHKmh6lp9frly+u+q6SJbSghXQEQayv+q6mbQhdlWWet9IwfwadtKhswBkWUHS7TDjW&#10;I7rRWZnnr7MenOgccOk9/r0dlXSd8JtG8vCpabwMRNcUcwvpdOncxjNbX7Fq51jXKj6lwf4hC8OU&#10;xaAz1C0LjOyd+gPKKO7AQxPOOJgMmkZxmWrAaor8t2oeWtbJVAuS47uZJv//YPnHw2dHlKjpeX5B&#10;iWUGm7TZM+GACEmCHAKQMtLUd75C64cO7cPwBgZsdyrZd/fAf3hiYdMyu5M3zkHfSiYwzSJ6Zieu&#10;I46PINv+AwiMxvYBEtDQOBM5RFYIomO7jnOLMA/C8WdZFkWxWlLCUVcs8vNLFGIMVj25d86HdxIM&#10;iZeaOpyBBM8O9z6Mpk8mMZq2pK/p5bJcjtWAVuJOaR113u22G+3IgcXxSd8UzJ+aGRVwiLUyNV3N&#10;RqyKHLy1AkOyKjClxztmqu1ESuRhYiQctRzT+SIbbEgiIOXApyTGqcW1QmKeZjeBoUM0bDDp2bfI&#10;86k7cZPkXIQOY0tm8+gp06LMvvlIxF/izk4pNtgw+xv2HdzceD9WFmcgDNsB2YjXLYgjzoCDcSPx&#10;BcFLC+6Rkh63sab+5545SYl+b3GOLovFIq5vEhbLixIFd6rZnmqY5QhV00DJeN2ERF6is7vBebtT&#10;aRKeM5kagluWZml6EeIan8rJ6vndWv8CAAD//wMAUEsDBBQABgAIAAAAIQC6TVOI4AAAAAgBAAAP&#10;AAAAZHJzL2Rvd25yZXYueG1sTI/NTsMwEITvSLyDtUjcqN1ULW2IU/HTihNILbQSNzdekoh4Hdlu&#10;G96e5QS33Z3R7DfFcnCdOGGIrScN45ECgVR521Kt4f1tfTMHEZMhazpPqOEbIyzLy4vC5NafaYOn&#10;baoFh1DMjYYmpT6XMlYNOhNHvkdi7dMHZxKvoZY2mDOHu05mSs2kMy3xh8b0+Nhg9bU9Og0h+2hf&#10;1qv9q4u7h/lGpX719DzV+vpquL8DkXBIf2b4xWd0KJnp4I9ko+g0ZLds1DBZLECwPJkqHg58n40V&#10;yLKQ/wuUPwAAAP//AwBQSwECLQAUAAYACAAAACEAtoM4kv4AAADhAQAAEwAAAAAAAAAAAAAAAAAA&#10;AAAAW0NvbnRlbnRfVHlwZXNdLnhtbFBLAQItABQABgAIAAAAIQA4/SH/1gAAAJQBAAALAAAAAAAA&#10;AAAAAAAAAC8BAABfcmVscy8ucmVsc1BLAQItABQABgAIAAAAIQAvOHDtcQIAAP8EAAAOAAAAAAAA&#10;AAAAAAAAAC4CAABkcnMvZTJvRG9jLnhtbFBLAQItABQABgAIAAAAIQC6TVOI4AAAAAgBAAAPAAAA&#10;AAAAAAAAAAAAAMsEAABkcnMvZG93bnJldi54bWxQSwUGAAAAAAQABADzAAAA2AUAAAAA&#10;" fillcolor="white [3201]">
                      <v:textbox style="mso-fit-shape-to-text:t">
                        <w:txbxContent>
                          <w:p w:rsidR="00071FDA" w:rsidRDefault="00071FDA" w:rsidP="00071FDA">
                            <w:pPr>
                              <w:shd w:val="clear" w:color="auto" w:fill="FFFFFF" w:themeFill="background1"/>
                            </w:pPr>
                            <w:r w:rsidRPr="00661891">
                              <w:rPr>
                                <w:rFonts w:ascii="Century Gothic" w:hAnsi="Century Gothic"/>
                                <w:noProof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6AC98BB5" wp14:editId="51017E96">
                                  <wp:extent cx="417195" cy="1264024"/>
                                  <wp:effectExtent l="19050" t="0" r="1905" b="0"/>
                                  <wp:docPr id="8" name="Imagen 3" descr="https://www.smartick.es/blog/wp-content/uploads/unidades-decenas-y-centenas-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martick.es/blog/wp-content/uploads/unidades-decenas-y-centenas-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194" r="9278" b="10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1264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1891">
                              <w:rPr>
                                <w:rFonts w:ascii="Century Gothic" w:hAnsi="Century Gothic"/>
                                <w:noProof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4162269F" wp14:editId="6D706B57">
                                  <wp:extent cx="417195" cy="1264024"/>
                                  <wp:effectExtent l="19050" t="0" r="1905" b="0"/>
                                  <wp:docPr id="9" name="Imagen 3" descr="https://www.smartick.es/blog/wp-content/uploads/unidades-decenas-y-centenas-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martick.es/blog/wp-content/uploads/unidades-decenas-y-centenas-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194" r="9278" b="10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1264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1891">
                              <w:rPr>
                                <w:rFonts w:ascii="Century Gothic" w:hAnsi="Century Gothic"/>
                                <w:noProof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0CD2D0AF" wp14:editId="0E9C8898">
                                  <wp:extent cx="417195" cy="1264024"/>
                                  <wp:effectExtent l="19050" t="0" r="1905" b="0"/>
                                  <wp:docPr id="11" name="Imagen 3" descr="https://www.smartick.es/blog/wp-content/uploads/unidades-decenas-y-centenas-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martick.es/blog/wp-content/uploads/unidades-decenas-y-centenas-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194" r="9278" b="10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1264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630D97B" wp14:editId="3B14083E">
                                  <wp:extent cx="615315" cy="3492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FDA" w:rsidRDefault="00071FDA" w:rsidP="00636EAC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:rsidR="00071FDA" w:rsidRDefault="00071FDA" w:rsidP="00636EA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61891">
              <w:rPr>
                <w:rFonts w:ascii="Century Gothic" w:hAnsi="Century Gothic"/>
                <w:noProof/>
                <w:color w:val="FF0000"/>
                <w:sz w:val="28"/>
                <w:szCs w:val="28"/>
                <w:lang w:val="es-ES" w:eastAsia="es-ES"/>
              </w:rPr>
              <w:drawing>
                <wp:inline distT="0" distB="0" distL="0" distR="0" wp14:anchorId="0FBA3E5B" wp14:editId="76F6DDA8">
                  <wp:extent cx="620469" cy="364802"/>
                  <wp:effectExtent l="19050" t="0" r="8181" b="0"/>
                  <wp:docPr id="12" name="Imagen 2" descr="unidades, decenas y centena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dades, decenas y centena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53" t="29697" r="7038" b="2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69" cy="36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FDA" w:rsidRDefault="00071FDA" w:rsidP="00636EAC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071FDA">
              <w:rPr>
                <w:rFonts w:ascii="Century Gothic" w:hAnsi="Century Gothic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A26380" wp14:editId="2BD00DE0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60960</wp:posOffset>
                      </wp:positionV>
                      <wp:extent cx="2809240" cy="514350"/>
                      <wp:effectExtent l="0" t="0" r="10160" b="1905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24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FDA" w:rsidRDefault="00071FDA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296B85A2" wp14:editId="1CF2664E">
                                        <wp:extent cx="598805" cy="36576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8805" cy="365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1A4B78A2" wp14:editId="5C5F9E77">
                                        <wp:extent cx="598805" cy="365760"/>
                                        <wp:effectExtent l="0" t="0" r="0" b="0"/>
                                        <wp:docPr id="13" name="Imagen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8805" cy="365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5B4F1D3C" wp14:editId="0521771E">
                                        <wp:extent cx="598805" cy="365760"/>
                                        <wp:effectExtent l="0" t="0" r="0" b="0"/>
                                        <wp:docPr id="14" name="Imagen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8805" cy="365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6FE37816" wp14:editId="0482DB0F">
                                        <wp:extent cx="598805" cy="365760"/>
                                        <wp:effectExtent l="0" t="0" r="0" b="0"/>
                                        <wp:docPr id="15" name="Imagen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8805" cy="365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7.35pt;margin-top:4.8pt;width:221.2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a5KgIAAFIEAAAOAAAAZHJzL2Uyb0RvYy54bWysVNuO0zAQfUfiHyy/06ShZduo6WrpUoS0&#10;XKSFD5jaTmPheILtNlm+nrHT7VYLvCDyYHk84+MzZ2ayuh5aw47KeY224tNJzpmyAqW2+4p/+7p9&#10;teDMB7ASDFpV8Qfl+fX65YtV35WqwAaNVI4RiPVl31W8CaErs8yLRrXgJ9gpS84aXQuBTLfPpIOe&#10;0FuTFXn+JuvRyc6hUN7T6e3o5OuEX9dKhM917VVgpuLELaTVpXUX12y9gnLvoGu0ONGAf2DRgrb0&#10;6BnqFgKwg9O/QbVaOPRYh4nANsO61kKlHCibaf4sm/sGOpVyIXF8d5bJ/z9Y8en4xTEtK37FmYWW&#10;SrQ5gHTIpGJBDQFZEUXqO19S7H1H0WF4iwMVOyXsuzsU3z2zuGnA7tWNc9g3CiSRnMab2cXVEcdH&#10;kF3/ESW9BoeACWioXRsVJE0YoVOxHs4FIh5M0GGxyJfFjFyCfPPp7PU8VTCD8vF253x4r7BlcVNx&#10;Rw2Q0OF450NkA+VjSHzMo9Fyq41JhtvvNsaxI1CzbNOXEngWZizrK76cF/NRgL9C5On7E0SrA3W9&#10;0W3FF+cgKKNs76xMPRlAm3FPlI096RilG0UMw25IdUsiR413KB9IWIdjk9NQ0qZB95Oznhq84v7H&#10;AZzizHywVJzldBaVDMmYza8KMtylZ3fpASsIquKBs3G7CWmKom4Wb6iItU76PjE5UabGTbKfhixO&#10;xqWdop5+BetfAAAA//8DAFBLAwQUAAYACAAAACEAIsq5uN4AAAAIAQAADwAAAGRycy9kb3ducmV2&#10;LnhtbEyPwU7DMBBE70j8g7VIXBB1SqMkDXEqhASCWykIrm68TSLidbDdNPw9ywmOoxnNvKk2sx3E&#10;hD70jhQsFwkIpMaZnloFb68P1wWIEDUZPThCBd8YYFOfn1W6NO5ELzjtYiu4hEKpFXQxjqWUoenQ&#10;6rBwIxJ7B+etjix9K43XJy63g7xJkkxa3RMvdHrE+w6bz93RKijSp+kjPK+27012GNbxKp8ev7xS&#10;lxfz3S2IiHP8C8MvPqNDzUx7dyQTxKAgXaU5RxWsMxDsF3m+BLFnnWQg60r+P1D/AAAA//8DAFBL&#10;AQItABQABgAIAAAAIQC2gziS/gAAAOEBAAATAAAAAAAAAAAAAAAAAAAAAABbQ29udGVudF9UeXBl&#10;c10ueG1sUEsBAi0AFAAGAAgAAAAhADj9If/WAAAAlAEAAAsAAAAAAAAAAAAAAAAALwEAAF9yZWxz&#10;Ly5yZWxzUEsBAi0AFAAGAAgAAAAhAFd2JrkqAgAAUgQAAA4AAAAAAAAAAAAAAAAALgIAAGRycy9l&#10;Mm9Eb2MueG1sUEsBAi0AFAAGAAgAAAAhACLKubjeAAAACAEAAA8AAAAAAAAAAAAAAAAAhAQAAGRy&#10;cy9kb3ducmV2LnhtbFBLBQYAAAAABAAEAPMAAACPBQAAAAA=&#10;">
                      <v:textbox>
                        <w:txbxContent>
                          <w:p w:rsidR="00071FDA" w:rsidRDefault="00071FDA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96B85A2" wp14:editId="1CF2664E">
                                  <wp:extent cx="598805" cy="36576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A4B78A2" wp14:editId="5C5F9E77">
                                  <wp:extent cx="598805" cy="36576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B4F1D3C" wp14:editId="0521771E">
                                  <wp:extent cx="598805" cy="36576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FE37816" wp14:editId="0482DB0F">
                                  <wp:extent cx="598805" cy="365760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FDA" w:rsidRDefault="00071FDA" w:rsidP="00636EAC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:rsidR="00071FDA" w:rsidRPr="00661891" w:rsidRDefault="00071FDA" w:rsidP="00636EA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661891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Tía Tamara= 31 años                           Sofía = 4 años</w:t>
            </w:r>
          </w:p>
          <w:p w:rsidR="00071FDA" w:rsidRDefault="00071FDA" w:rsidP="00636EAC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:rsidR="00071FDA" w:rsidRPr="000C78D1" w:rsidRDefault="00071FDA" w:rsidP="00071FDA">
      <w:pPr>
        <w:rPr>
          <w:rFonts w:ascii="Century Gothic" w:hAnsi="Century Gothic"/>
          <w:color w:val="FF0000"/>
          <w:sz w:val="28"/>
          <w:szCs w:val="28"/>
        </w:rPr>
      </w:pPr>
    </w:p>
    <w:p w:rsidR="00071FDA" w:rsidRDefault="00071FDA" w:rsidP="0037580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Ahora te toca a ti, debes  Representar en tu cuaderno la edad de  los integrantes que viven en tu casa. </w:t>
      </w:r>
      <w:r w:rsidR="00375805">
        <w:rPr>
          <w:rFonts w:ascii="Century Gothic" w:hAnsi="Century Gothic"/>
          <w:noProof/>
          <w:sz w:val="32"/>
          <w:szCs w:val="28"/>
          <w:lang w:eastAsia="es-CL"/>
        </w:rPr>
        <w:t>Realiza esta actividad en tu cuaderno</w:t>
      </w:r>
      <w:r w:rsidR="00375805">
        <w:rPr>
          <w:rFonts w:ascii="Century Gothic" w:hAnsi="Century Gothic"/>
          <w:noProof/>
          <w:sz w:val="32"/>
          <w:szCs w:val="28"/>
          <w:lang w:eastAsia="es-CL"/>
        </w:rPr>
        <w:t>. Cada cuadrícula del cuaderno es una unidad.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2"/>
        <w:gridCol w:w="5762"/>
      </w:tblGrid>
      <w:tr w:rsidR="00071FDA" w:rsidTr="00375805">
        <w:tc>
          <w:tcPr>
            <w:tcW w:w="3292" w:type="dxa"/>
          </w:tcPr>
          <w:p w:rsidR="00071FDA" w:rsidRPr="00053F77" w:rsidRDefault="00071FDA" w:rsidP="00636EA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053F77">
              <w:rPr>
                <w:rFonts w:ascii="Century Gothic" w:hAnsi="Century Gothic"/>
                <w:b/>
                <w:sz w:val="32"/>
                <w:szCs w:val="28"/>
              </w:rPr>
              <w:t>Integrante de la Familia</w:t>
            </w:r>
          </w:p>
        </w:tc>
        <w:tc>
          <w:tcPr>
            <w:tcW w:w="5762" w:type="dxa"/>
          </w:tcPr>
          <w:p w:rsidR="00071FDA" w:rsidRPr="00053F77" w:rsidRDefault="00071FDA" w:rsidP="00636EA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053F77">
              <w:rPr>
                <w:rFonts w:ascii="Century Gothic" w:hAnsi="Century Gothic"/>
                <w:b/>
                <w:sz w:val="32"/>
                <w:szCs w:val="28"/>
              </w:rPr>
              <w:t>Representación</w:t>
            </w:r>
          </w:p>
        </w:tc>
      </w:tr>
      <w:tr w:rsidR="00071FDA" w:rsidTr="00375805">
        <w:tc>
          <w:tcPr>
            <w:tcW w:w="3292" w:type="dxa"/>
          </w:tcPr>
          <w:p w:rsidR="00071FDA" w:rsidRDefault="00071FDA" w:rsidP="00636EA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Primero estás tú </w:t>
            </w:r>
            <w:bookmarkStart w:id="0" w:name="_GoBack"/>
            <w:bookmarkEnd w:id="0"/>
          </w:p>
        </w:tc>
        <w:tc>
          <w:tcPr>
            <w:tcW w:w="5762" w:type="dxa"/>
          </w:tcPr>
          <w:p w:rsidR="00071FDA" w:rsidRDefault="00071FDA" w:rsidP="00636EA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Aquí dibuja los bloques que representan tu edad. </w:t>
            </w:r>
          </w:p>
        </w:tc>
      </w:tr>
      <w:tr w:rsidR="00071FDA" w:rsidTr="00375805">
        <w:tc>
          <w:tcPr>
            <w:tcW w:w="3292" w:type="dxa"/>
          </w:tcPr>
          <w:p w:rsidR="00071FDA" w:rsidRDefault="00071FDA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5805" w:rsidRDefault="00375805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5805" w:rsidRDefault="00375805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2" w:type="dxa"/>
          </w:tcPr>
          <w:p w:rsidR="00071FDA" w:rsidRDefault="00071FDA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1FDA" w:rsidTr="00375805">
        <w:tc>
          <w:tcPr>
            <w:tcW w:w="3292" w:type="dxa"/>
          </w:tcPr>
          <w:p w:rsidR="00375805" w:rsidRDefault="00375805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5805" w:rsidRDefault="00375805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5805" w:rsidRDefault="00375805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2" w:type="dxa"/>
          </w:tcPr>
          <w:p w:rsidR="00071FDA" w:rsidRDefault="00071FDA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1FDA" w:rsidTr="00375805">
        <w:tc>
          <w:tcPr>
            <w:tcW w:w="3292" w:type="dxa"/>
          </w:tcPr>
          <w:p w:rsidR="00071FDA" w:rsidRDefault="00071FDA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5805" w:rsidRDefault="00375805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5805" w:rsidRDefault="00375805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2" w:type="dxa"/>
          </w:tcPr>
          <w:p w:rsidR="00071FDA" w:rsidRDefault="00071FDA" w:rsidP="00636E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71FDA" w:rsidRDefault="00071FDA" w:rsidP="00071FDA">
      <w:pPr>
        <w:rPr>
          <w:rFonts w:ascii="Century Gothic" w:hAnsi="Century Gothic"/>
          <w:sz w:val="28"/>
          <w:szCs w:val="28"/>
        </w:rPr>
      </w:pPr>
    </w:p>
    <w:p w:rsidR="00FC200E" w:rsidRDefault="00FC200E"/>
    <w:sectPr w:rsidR="00FC200E" w:rsidSect="00375805">
      <w:pgSz w:w="12240" w:h="20160" w:code="5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54" w:rsidRDefault="00204B54" w:rsidP="00375805">
      <w:pPr>
        <w:spacing w:after="0" w:line="240" w:lineRule="auto"/>
      </w:pPr>
      <w:r>
        <w:separator/>
      </w:r>
    </w:p>
  </w:endnote>
  <w:endnote w:type="continuationSeparator" w:id="0">
    <w:p w:rsidR="00204B54" w:rsidRDefault="00204B54" w:rsidP="0037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54" w:rsidRDefault="00204B54" w:rsidP="00375805">
      <w:pPr>
        <w:spacing w:after="0" w:line="240" w:lineRule="auto"/>
      </w:pPr>
      <w:r>
        <w:separator/>
      </w:r>
    </w:p>
  </w:footnote>
  <w:footnote w:type="continuationSeparator" w:id="0">
    <w:p w:rsidR="00204B54" w:rsidRDefault="00204B54" w:rsidP="0037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5E85"/>
    <w:multiLevelType w:val="hybridMultilevel"/>
    <w:tmpl w:val="4F90AD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DA"/>
    <w:rsid w:val="00071FDA"/>
    <w:rsid w:val="00204B54"/>
    <w:rsid w:val="00375805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A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F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1FDA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71FD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DA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375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80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75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805"/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A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F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1FDA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71FD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DA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375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80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75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80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yQTmr6VNs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LosAlercesUTP</cp:lastModifiedBy>
  <cp:revision>1</cp:revision>
  <dcterms:created xsi:type="dcterms:W3CDTF">2020-04-03T18:39:00Z</dcterms:created>
  <dcterms:modified xsi:type="dcterms:W3CDTF">2020-04-03T18:57:00Z</dcterms:modified>
</cp:coreProperties>
</file>