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6" w:rsidRDefault="004B2866" w:rsidP="00AC42C9">
      <w:pPr>
        <w:rPr>
          <w:rFonts w:asciiTheme="majorHAnsi" w:hAnsiTheme="majorHAnsi"/>
          <w:b/>
          <w:sz w:val="20"/>
          <w:szCs w:val="20"/>
        </w:rPr>
      </w:pPr>
    </w:p>
    <w:p w:rsidR="00AC42C9" w:rsidRDefault="00DF2E45" w:rsidP="00AC42C9">
      <w:pPr>
        <w:rPr>
          <w:rFonts w:asciiTheme="majorHAnsi" w:hAnsiTheme="majorHAnsi"/>
          <w:b/>
          <w:sz w:val="20"/>
          <w:szCs w:val="20"/>
        </w:rPr>
      </w:pPr>
      <w:r w:rsidRPr="00DF2E45">
        <w:rPr>
          <w:rFonts w:asciiTheme="majorHAnsi" w:hAnsiTheme="majorHAnsi"/>
          <w:b/>
          <w:sz w:val="20"/>
          <w:szCs w:val="20"/>
        </w:rPr>
        <w:t>G</w:t>
      </w:r>
      <w:r w:rsidR="00AC42C9">
        <w:rPr>
          <w:rFonts w:asciiTheme="majorHAnsi" w:hAnsiTheme="majorHAnsi"/>
          <w:b/>
          <w:sz w:val="20"/>
          <w:szCs w:val="20"/>
        </w:rPr>
        <w:t>UÌA DE COMPRENSIÒN LECTORA Nº 2</w:t>
      </w:r>
    </w:p>
    <w:p w:rsidR="00DF2E45" w:rsidRDefault="00DF2E45" w:rsidP="00AC42C9">
      <w:pPr>
        <w:rPr>
          <w:rFonts w:asciiTheme="majorHAnsi" w:hAnsiTheme="majorHAnsi"/>
          <w:b/>
          <w:sz w:val="20"/>
          <w:szCs w:val="20"/>
        </w:rPr>
      </w:pPr>
      <w:r w:rsidRPr="00DF2E45">
        <w:rPr>
          <w:rFonts w:asciiTheme="majorHAnsi" w:hAnsiTheme="majorHAnsi"/>
          <w:b/>
          <w:sz w:val="20"/>
          <w:szCs w:val="20"/>
        </w:rPr>
        <w:t xml:space="preserve">CONTENIDOS Y ACTIVIDADES A DESARROLLAR EN CASA </w:t>
      </w:r>
      <w:r w:rsidR="00AC42C9">
        <w:rPr>
          <w:rFonts w:asciiTheme="majorHAnsi" w:hAnsiTheme="majorHAnsi"/>
          <w:b/>
          <w:sz w:val="20"/>
          <w:szCs w:val="20"/>
        </w:rPr>
        <w:t xml:space="preserve">                                   </w:t>
      </w:r>
      <w:r w:rsidRPr="00DF2E45">
        <w:rPr>
          <w:rFonts w:asciiTheme="majorHAnsi" w:hAnsiTheme="majorHAnsi"/>
          <w:b/>
          <w:sz w:val="20"/>
          <w:szCs w:val="20"/>
        </w:rPr>
        <w:t>6º AÑO A-B   2020</w:t>
      </w:r>
    </w:p>
    <w:p w:rsidR="00AC42C9" w:rsidRPr="00DF2E45" w:rsidRDefault="00AC42C9" w:rsidP="00AC42C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Nombre: ___________________________________________________________________________ Curso: _________________</w:t>
      </w:r>
    </w:p>
    <w:p w:rsidR="00DF2E45" w:rsidRDefault="00DF2E45" w:rsidP="00DF2E4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D7690">
        <w:rPr>
          <w:rFonts w:asciiTheme="majorHAnsi" w:hAnsiTheme="majorHAnsi"/>
          <w:b/>
          <w:sz w:val="20"/>
          <w:szCs w:val="20"/>
        </w:rPr>
        <w:t>Profesora: Lorena Peralta Villarroel.</w:t>
      </w:r>
    </w:p>
    <w:p w:rsidR="00DF2E45" w:rsidRDefault="00DF2E45" w:rsidP="00DF2E4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D7690">
        <w:rPr>
          <w:rFonts w:asciiTheme="majorHAnsi" w:hAnsiTheme="majorHAnsi"/>
          <w:b/>
          <w:sz w:val="20"/>
          <w:szCs w:val="20"/>
        </w:rPr>
        <w:t xml:space="preserve">Niñas y niños. </w:t>
      </w:r>
    </w:p>
    <w:p w:rsidR="00DF2E45" w:rsidRDefault="00DF2E45" w:rsidP="00DF2E4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*A continuación les envío la guía de comprensión lectora Nº 2 “El perro y el gato”. </w:t>
      </w:r>
    </w:p>
    <w:p w:rsidR="00671E08" w:rsidRDefault="00DF2E45" w:rsidP="00DF2E4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671E08">
        <w:rPr>
          <w:rFonts w:asciiTheme="majorHAnsi" w:hAnsiTheme="majorHAnsi"/>
          <w:sz w:val="20"/>
          <w:szCs w:val="20"/>
        </w:rPr>
        <w:t>La imprimen y la pegan en su cuaderno. Si no pueden imprimirla, desarrollan las actividades en el cuaderno de lenguaje.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DF2E45" w:rsidRPr="00DF2E45" w:rsidRDefault="00671E08" w:rsidP="00DF2E4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>*Cuídense mucho, y vayan desarrollando las actividades que les mando, con tiempo. Lo importante es que, todos los días ingresen a la página de la escuela, para ver si tienen actividades que realizar.</w:t>
      </w:r>
    </w:p>
    <w:p w:rsidR="00DF2E45" w:rsidRPr="00A9546A" w:rsidRDefault="00DF2E45" w:rsidP="00DF2E45">
      <w:pPr>
        <w:rPr>
          <w:rFonts w:asciiTheme="majorHAnsi" w:hAnsiTheme="majorHAnsi"/>
          <w:b/>
          <w:sz w:val="20"/>
          <w:szCs w:val="20"/>
        </w:rPr>
      </w:pPr>
      <w:r w:rsidRPr="00A9546A">
        <w:rPr>
          <w:rFonts w:asciiTheme="majorHAnsi" w:hAnsiTheme="majorHAnsi"/>
          <w:b/>
          <w:sz w:val="20"/>
          <w:szCs w:val="20"/>
        </w:rPr>
        <w:t>ACTIVIDADES:</w:t>
      </w:r>
    </w:p>
    <w:p w:rsidR="00DF2E45" w:rsidRDefault="00DF2E45" w:rsidP="00A83F8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1.- Desarrollar  guía de com</w:t>
      </w:r>
      <w:r w:rsidR="00671E08">
        <w:rPr>
          <w:rFonts w:asciiTheme="majorHAnsi" w:hAnsiTheme="majorHAnsi"/>
          <w:sz w:val="20"/>
          <w:szCs w:val="20"/>
        </w:rPr>
        <w:t>prensión lectora Nº2 “El perro y el gato</w:t>
      </w:r>
      <w:r>
        <w:rPr>
          <w:rFonts w:asciiTheme="majorHAnsi" w:hAnsiTheme="majorHAnsi"/>
          <w:sz w:val="20"/>
          <w:szCs w:val="20"/>
        </w:rPr>
        <w:t>”.</w:t>
      </w:r>
    </w:p>
    <w:p w:rsidR="00DF2E45" w:rsidRDefault="00671E08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DF2E45">
        <w:rPr>
          <w:rFonts w:asciiTheme="majorHAnsi" w:hAnsiTheme="majorHAnsi"/>
          <w:sz w:val="20"/>
          <w:szCs w:val="20"/>
        </w:rPr>
        <w:t>.- Pega la guía en el cuaderno (Coloca tu nombre, apellido y curso).</w:t>
      </w:r>
    </w:p>
    <w:p w:rsidR="00DF2E45" w:rsidRPr="00045826" w:rsidRDefault="00671E08" w:rsidP="00DF2E45">
      <w:pPr>
        <w:tabs>
          <w:tab w:val="left" w:pos="685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DF2E45" w:rsidRPr="00045826">
        <w:rPr>
          <w:rFonts w:asciiTheme="majorHAnsi" w:hAnsiTheme="majorHAnsi"/>
          <w:b/>
          <w:sz w:val="20"/>
          <w:szCs w:val="20"/>
        </w:rPr>
        <w:t xml:space="preserve">.- Análisis literario: </w:t>
      </w:r>
      <w:r w:rsidR="00DF2E45">
        <w:rPr>
          <w:rFonts w:asciiTheme="majorHAnsi" w:hAnsiTheme="majorHAnsi"/>
          <w:b/>
          <w:sz w:val="20"/>
          <w:szCs w:val="20"/>
        </w:rPr>
        <w:t>Se copia en el cuaderno, preguntas y respuestas.</w:t>
      </w:r>
    </w:p>
    <w:p w:rsidR="00DF2E45" w:rsidRDefault="00DF2E45" w:rsidP="00DF2E45">
      <w:pPr>
        <w:tabs>
          <w:tab w:val="left" w:pos="685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Indica de la lectura: </w:t>
      </w:r>
    </w:p>
    <w:p w:rsidR="00DF2E45" w:rsidRDefault="00DF2E45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Título.</w:t>
      </w:r>
    </w:p>
    <w:p w:rsidR="00DF2E45" w:rsidRDefault="00DF2E45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Autor y nacionalidad.</w:t>
      </w:r>
    </w:p>
    <w:p w:rsidR="00DF2E45" w:rsidRDefault="00DF2E45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Tipo de texto.</w:t>
      </w:r>
    </w:p>
    <w:p w:rsidR="00DF2E45" w:rsidRDefault="00DF2E45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Género literario.</w:t>
      </w:r>
    </w:p>
    <w:p w:rsidR="00DF2E45" w:rsidRDefault="00DF2E45" w:rsidP="00A83F87">
      <w:pPr>
        <w:tabs>
          <w:tab w:val="left" w:pos="685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Propósito comunicativo.</w:t>
      </w:r>
    </w:p>
    <w:p w:rsidR="00DF2E45" w:rsidRDefault="00DF2E45" w:rsidP="00DF2E45">
      <w:pPr>
        <w:tabs>
          <w:tab w:val="left" w:pos="685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B) Identifica en el texto</w:t>
      </w:r>
      <w:r w:rsidR="00671E08">
        <w:rPr>
          <w:rFonts w:asciiTheme="majorHAnsi" w:hAnsiTheme="majorHAnsi"/>
          <w:sz w:val="20"/>
          <w:szCs w:val="20"/>
        </w:rPr>
        <w:t>, los elementos narrativos</w:t>
      </w:r>
      <w:r>
        <w:rPr>
          <w:rFonts w:asciiTheme="majorHAnsi" w:hAnsiTheme="majorHAnsi"/>
          <w:sz w:val="20"/>
          <w:szCs w:val="20"/>
        </w:rPr>
        <w:t>: Se copia el cuadro en el cuaderno.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188"/>
        <w:gridCol w:w="5567"/>
      </w:tblGrid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PERSONAJE PRINCIPAL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PERSONAJES SECUNDARIOS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ACONTECIMIENTO PRINCIPAL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TRES ACONTECIMIENTOS SECUNDARIOS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ESPACIO FÌSICO (ambiente/lugar)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ESPACIO SICOLÒGICO (estado de ánimo)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TIEMPO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42C9" w:rsidTr="00AC42C9">
        <w:tc>
          <w:tcPr>
            <w:tcW w:w="3188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NRRADOR</w:t>
            </w:r>
          </w:p>
        </w:tc>
        <w:tc>
          <w:tcPr>
            <w:tcW w:w="5567" w:type="dxa"/>
          </w:tcPr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AC42C9" w:rsidRDefault="00AC42C9" w:rsidP="00DF2E45">
            <w:pPr>
              <w:tabs>
                <w:tab w:val="left" w:pos="685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1E08" w:rsidRDefault="00671E08" w:rsidP="00DF2E45">
      <w:pPr>
        <w:tabs>
          <w:tab w:val="left" w:pos="6855"/>
        </w:tabs>
        <w:rPr>
          <w:rFonts w:asciiTheme="majorHAnsi" w:hAnsiTheme="majorHAnsi"/>
          <w:sz w:val="20"/>
          <w:szCs w:val="20"/>
        </w:rPr>
      </w:pPr>
    </w:p>
    <w:p w:rsidR="00A83F87" w:rsidRDefault="00A83F87" w:rsidP="00DF2E45">
      <w:pPr>
        <w:tabs>
          <w:tab w:val="left" w:pos="685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2A071775" wp14:editId="4F30E51A">
            <wp:extent cx="1025718" cy="1005988"/>
            <wp:effectExtent l="0" t="0" r="3175" b="3810"/>
            <wp:docPr id="2" name="Imagen 2" descr="Resultado de imagen para ded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do para arri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88" cy="10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08" w:rsidRDefault="00671E08" w:rsidP="00DF2E45">
      <w:pPr>
        <w:tabs>
          <w:tab w:val="left" w:pos="6855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F2E45" w:rsidRPr="00DF2E45" w:rsidRDefault="00DF2E45">
      <w:pPr>
        <w:rPr>
          <w:sz w:val="20"/>
          <w:szCs w:val="20"/>
        </w:rPr>
      </w:pPr>
    </w:p>
    <w:sectPr w:rsidR="00DF2E45" w:rsidRPr="00DF2E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FE" w:rsidRDefault="009476FE" w:rsidP="00DF2E45">
      <w:pPr>
        <w:spacing w:after="0" w:line="240" w:lineRule="auto"/>
      </w:pPr>
      <w:r>
        <w:separator/>
      </w:r>
    </w:p>
  </w:endnote>
  <w:endnote w:type="continuationSeparator" w:id="0">
    <w:p w:rsidR="009476FE" w:rsidRDefault="009476FE" w:rsidP="00DF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FE" w:rsidRDefault="009476FE" w:rsidP="00DF2E45">
      <w:pPr>
        <w:spacing w:after="0" w:line="240" w:lineRule="auto"/>
      </w:pPr>
      <w:r>
        <w:separator/>
      </w:r>
    </w:p>
  </w:footnote>
  <w:footnote w:type="continuationSeparator" w:id="0">
    <w:p w:rsidR="009476FE" w:rsidRDefault="009476FE" w:rsidP="00DF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Pr="00DF2E45" w:rsidRDefault="00DF2E45" w:rsidP="00DF2E45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CL"/>
      </w:rPr>
    </w:pPr>
    <w:r w:rsidRPr="00DF2E45">
      <w:rPr>
        <w:rFonts w:ascii="Calibri" w:eastAsia="Calibri" w:hAnsi="Calibri" w:cs="Times New Roman"/>
        <w:lang w:val="es-CL"/>
      </w:rPr>
      <w:t xml:space="preserve">    </w:t>
    </w:r>
    <w:r w:rsidRPr="00DF2E45">
      <w:rPr>
        <w:rFonts w:ascii="Calibri" w:eastAsia="Times New Roman" w:hAnsi="Calibri" w:cs="Times New Roman"/>
        <w:noProof/>
        <w:sz w:val="24"/>
        <w:szCs w:val="24"/>
        <w:lang w:eastAsia="es-ES"/>
      </w:rPr>
      <w:drawing>
        <wp:inline distT="0" distB="0" distL="0" distR="0" wp14:anchorId="7C6CBF68" wp14:editId="72F7F71C">
          <wp:extent cx="381663" cy="359212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49" cy="35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2E45">
      <w:rPr>
        <w:rFonts w:ascii="Calibri" w:eastAsia="Calibri" w:hAnsi="Calibri" w:cs="Times New Roman"/>
        <w:lang w:val="es-CL"/>
      </w:rPr>
      <w:t xml:space="preserve">                                                                                                      </w:t>
    </w:r>
    <w:r w:rsidRPr="00DF2E45">
      <w:rPr>
        <w:rFonts w:ascii="Calibri" w:eastAsia="Calibri" w:hAnsi="Calibri" w:cs="Times New Roman"/>
        <w:noProof/>
        <w:sz w:val="12"/>
        <w:szCs w:val="12"/>
        <w:lang w:val="es-MX" w:eastAsia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F2E45" w:rsidRPr="00DF2E45" w:rsidRDefault="00DF2E45" w:rsidP="00DF2E45">
    <w:pPr>
      <w:spacing w:after="0"/>
      <w:rPr>
        <w:rFonts w:asciiTheme="majorHAnsi" w:eastAsia="Calibri" w:hAnsiTheme="majorHAnsi" w:cs="Times New Roman"/>
        <w:sz w:val="12"/>
        <w:szCs w:val="12"/>
        <w:lang w:val="es-CL"/>
      </w:rPr>
    </w:pPr>
    <w:r w:rsidRPr="00DF2E45">
      <w:rPr>
        <w:rFonts w:asciiTheme="majorHAnsi" w:eastAsia="Calibri" w:hAnsiTheme="majorHAnsi" w:cs="Times New Roman"/>
        <w:sz w:val="12"/>
        <w:szCs w:val="12"/>
        <w:lang w:val="es-CL"/>
      </w:rPr>
      <w:t xml:space="preserve">Profesores: Lorena Peralta                                                                                                                      </w:t>
    </w:r>
  </w:p>
  <w:p w:rsidR="00DF2E45" w:rsidRPr="00DF2E45" w:rsidRDefault="00DF2E45" w:rsidP="00DF2E45">
    <w:pPr>
      <w:tabs>
        <w:tab w:val="center" w:pos="4252"/>
        <w:tab w:val="right" w:pos="8504"/>
      </w:tabs>
      <w:spacing w:after="0" w:line="240" w:lineRule="auto"/>
      <w:rPr>
        <w:rFonts w:asciiTheme="majorHAnsi" w:eastAsia="Calibri" w:hAnsiTheme="majorHAnsi" w:cs="Times New Roman"/>
        <w:lang w:val="es-CL"/>
      </w:rPr>
    </w:pPr>
    <w:r w:rsidRPr="00DF2E45">
      <w:rPr>
        <w:rFonts w:asciiTheme="majorHAnsi" w:eastAsia="Calibri" w:hAnsiTheme="majorHAnsi" w:cs="Times New Roman"/>
        <w:sz w:val="12"/>
        <w:szCs w:val="12"/>
        <w:lang w:val="es-CL"/>
      </w:rPr>
      <w:t>Departamento de Lenguaje y Comunicación.</w:t>
    </w:r>
    <w:r w:rsidRPr="00DF2E45">
      <w:rPr>
        <w:rFonts w:asciiTheme="majorHAnsi" w:eastAsia="Calibri" w:hAnsiTheme="majorHAnsi" w:cs="Times New Roman"/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45"/>
    <w:rsid w:val="00023FEB"/>
    <w:rsid w:val="004B2866"/>
    <w:rsid w:val="00671E08"/>
    <w:rsid w:val="00843732"/>
    <w:rsid w:val="009476FE"/>
    <w:rsid w:val="00A83F87"/>
    <w:rsid w:val="00AC42C9"/>
    <w:rsid w:val="00DF2E45"/>
    <w:rsid w:val="00E368C9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45"/>
  </w:style>
  <w:style w:type="paragraph" w:styleId="Piedepgina">
    <w:name w:val="footer"/>
    <w:basedOn w:val="Normal"/>
    <w:link w:val="PiedepginaCar"/>
    <w:uiPriority w:val="99"/>
    <w:unhideWhenUsed/>
    <w:rsid w:val="00DF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45"/>
  </w:style>
  <w:style w:type="paragraph" w:styleId="Textodeglobo">
    <w:name w:val="Balloon Text"/>
    <w:basedOn w:val="Normal"/>
    <w:link w:val="TextodegloboCar"/>
    <w:uiPriority w:val="99"/>
    <w:semiHidden/>
    <w:unhideWhenUsed/>
    <w:rsid w:val="00DF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E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45"/>
  </w:style>
  <w:style w:type="paragraph" w:styleId="Piedepgina">
    <w:name w:val="footer"/>
    <w:basedOn w:val="Normal"/>
    <w:link w:val="PiedepginaCar"/>
    <w:uiPriority w:val="99"/>
    <w:unhideWhenUsed/>
    <w:rsid w:val="00DF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45"/>
  </w:style>
  <w:style w:type="paragraph" w:styleId="Textodeglobo">
    <w:name w:val="Balloon Text"/>
    <w:basedOn w:val="Normal"/>
    <w:link w:val="TextodegloboCar"/>
    <w:uiPriority w:val="99"/>
    <w:semiHidden/>
    <w:unhideWhenUsed/>
    <w:rsid w:val="00DF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E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usuaio</cp:lastModifiedBy>
  <cp:revision>3</cp:revision>
  <dcterms:created xsi:type="dcterms:W3CDTF">2020-03-24T23:42:00Z</dcterms:created>
  <dcterms:modified xsi:type="dcterms:W3CDTF">2020-03-25T00:25:00Z</dcterms:modified>
</cp:coreProperties>
</file>